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807" w:rsidRDefault="00C92AD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Муниципальное автономное дошкольное образовательное учреждение </w:t>
      </w:r>
    </w:p>
    <w:p w:rsidR="00EB4807" w:rsidRDefault="00C92ADC">
      <w:pPr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города Нижневартовска детский сад №29 «Ёлочка»</w:t>
      </w:r>
    </w:p>
    <w:p w:rsidR="00EB4807" w:rsidRDefault="00EB4807">
      <w:pPr>
        <w:jc w:val="center"/>
        <w:rPr>
          <w:rFonts w:ascii="Times New Roman" w:eastAsia="Calibri" w:hAnsi="Times New Roman" w:cs="Times New Roman"/>
        </w:rPr>
      </w:pPr>
    </w:p>
    <w:p w:rsidR="00EB4807" w:rsidRDefault="00EB4807">
      <w:pPr>
        <w:jc w:val="center"/>
      </w:pPr>
    </w:p>
    <w:p w:rsidR="00EB4807" w:rsidRDefault="00EB4807">
      <w:pPr>
        <w:jc w:val="center"/>
      </w:pPr>
    </w:p>
    <w:p w:rsidR="00EB4807" w:rsidRDefault="00EB4807">
      <w:pPr>
        <w:jc w:val="center"/>
      </w:pPr>
    </w:p>
    <w:p w:rsidR="00EB4807" w:rsidRDefault="00EB4807">
      <w:pPr>
        <w:jc w:val="center"/>
        <w:rPr>
          <w:rFonts w:ascii="Times New Roman" w:hAnsi="Times New Roman" w:cs="Times New Roman"/>
        </w:rPr>
      </w:pPr>
    </w:p>
    <w:p w:rsidR="00EB4807" w:rsidRDefault="00C92ADC">
      <w:pPr>
        <w:spacing w:after="0" w:line="240" w:lineRule="auto"/>
        <w:ind w:left="1733" w:right="2102" w:firstLine="6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ПРОГРАММА ДОПОЛНИТЕЛЬНОГО</w:t>
      </w:r>
      <w:r>
        <w:rPr>
          <w:rFonts w:ascii="Times New Roman" w:hAnsi="Times New Roman" w:cs="Times New Roman"/>
          <w:b/>
          <w:spacing w:val="-23"/>
          <w:sz w:val="36"/>
        </w:rPr>
        <w:t xml:space="preserve"> </w:t>
      </w:r>
      <w:r>
        <w:rPr>
          <w:rFonts w:ascii="Times New Roman" w:hAnsi="Times New Roman" w:cs="Times New Roman"/>
          <w:b/>
          <w:sz w:val="36"/>
        </w:rPr>
        <w:t>ОБРАЗОВАНИЯ</w:t>
      </w:r>
    </w:p>
    <w:p w:rsidR="00EB4807" w:rsidRDefault="00C92ADC">
      <w:pPr>
        <w:spacing w:after="0" w:line="240" w:lineRule="auto"/>
        <w:ind w:left="724" w:right="1085"/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«Мир</w:t>
      </w:r>
      <w:r>
        <w:rPr>
          <w:rFonts w:ascii="Times New Roman" w:hAnsi="Times New Roman" w:cs="Times New Roman"/>
          <w:b/>
          <w:spacing w:val="-9"/>
          <w:sz w:val="40"/>
        </w:rPr>
        <w:t xml:space="preserve"> </w:t>
      </w:r>
      <w:r>
        <w:rPr>
          <w:rFonts w:ascii="Times New Roman" w:hAnsi="Times New Roman" w:cs="Times New Roman"/>
          <w:b/>
          <w:sz w:val="40"/>
        </w:rPr>
        <w:t>головоломок»</w:t>
      </w:r>
      <w:r>
        <w:rPr>
          <w:rFonts w:ascii="Times New Roman" w:hAnsi="Times New Roman" w:cs="Times New Roman"/>
          <w:b/>
          <w:spacing w:val="-11"/>
          <w:sz w:val="40"/>
        </w:rPr>
        <w:t xml:space="preserve"> </w:t>
      </w:r>
      <w:r>
        <w:rPr>
          <w:rFonts w:ascii="Times New Roman" w:hAnsi="Times New Roman" w:cs="Times New Roman"/>
          <w:b/>
          <w:sz w:val="40"/>
        </w:rPr>
        <w:t>смарт-тренинг</w:t>
      </w:r>
      <w:r>
        <w:rPr>
          <w:rFonts w:ascii="Times New Roman" w:hAnsi="Times New Roman" w:cs="Times New Roman"/>
          <w:b/>
          <w:spacing w:val="-7"/>
          <w:sz w:val="40"/>
        </w:rPr>
        <w:t xml:space="preserve"> </w:t>
      </w:r>
      <w:r>
        <w:rPr>
          <w:rFonts w:ascii="Times New Roman" w:hAnsi="Times New Roman" w:cs="Times New Roman"/>
          <w:b/>
          <w:sz w:val="40"/>
        </w:rPr>
        <w:t xml:space="preserve">для </w:t>
      </w:r>
      <w:r>
        <w:rPr>
          <w:rFonts w:ascii="Times New Roman" w:hAnsi="Times New Roman" w:cs="Times New Roman"/>
          <w:b/>
          <w:spacing w:val="-2"/>
          <w:sz w:val="40"/>
        </w:rPr>
        <w:t>дошкольников»</w:t>
      </w:r>
    </w:p>
    <w:p w:rsidR="00EB4807" w:rsidRDefault="00C92ADC">
      <w:pPr>
        <w:spacing w:after="0" w:line="240" w:lineRule="auto"/>
        <w:ind w:left="3183" w:right="354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Возраст</w:t>
      </w:r>
      <w:r>
        <w:rPr>
          <w:rFonts w:ascii="Times New Roman" w:hAnsi="Times New Roman" w:cs="Times New Roman"/>
          <w:b/>
          <w:spacing w:val="-13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воспитанников</w:t>
      </w:r>
      <w:r>
        <w:rPr>
          <w:rFonts w:ascii="Times New Roman" w:hAnsi="Times New Roman" w:cs="Times New Roman"/>
          <w:b/>
          <w:spacing w:val="-12"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5-7 лет </w:t>
      </w:r>
    </w:p>
    <w:p w:rsidR="00EB4807" w:rsidRDefault="00C92ADC">
      <w:pPr>
        <w:spacing w:after="0" w:line="240" w:lineRule="auto"/>
        <w:ind w:left="3183" w:right="354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Срок реализации – 2 года</w:t>
      </w:r>
    </w:p>
    <w:p w:rsidR="00EB4807" w:rsidRDefault="00EB4807">
      <w:pPr>
        <w:jc w:val="center"/>
      </w:pPr>
    </w:p>
    <w:p w:rsidR="00EB4807" w:rsidRDefault="00EB4807">
      <w:pPr>
        <w:jc w:val="center"/>
      </w:pPr>
    </w:p>
    <w:p w:rsidR="00EB4807" w:rsidRDefault="00EB4807">
      <w:pPr>
        <w:jc w:val="center"/>
      </w:pPr>
    </w:p>
    <w:p w:rsidR="00EB4807" w:rsidRDefault="00EB4807">
      <w:pPr>
        <w:jc w:val="center"/>
      </w:pPr>
    </w:p>
    <w:p w:rsidR="00EB4807" w:rsidRDefault="00EB4807">
      <w:pPr>
        <w:jc w:val="center"/>
      </w:pPr>
    </w:p>
    <w:p w:rsidR="00EB4807" w:rsidRDefault="00EB4807">
      <w:pPr>
        <w:jc w:val="center"/>
      </w:pPr>
    </w:p>
    <w:p w:rsidR="00EB4807" w:rsidRDefault="00EB4807">
      <w:pPr>
        <w:jc w:val="center"/>
      </w:pPr>
    </w:p>
    <w:p w:rsidR="00EB4807" w:rsidRDefault="00EB4807">
      <w:pPr>
        <w:jc w:val="center"/>
      </w:pPr>
    </w:p>
    <w:p w:rsidR="00EB4807" w:rsidRDefault="00EB4807">
      <w:pPr>
        <w:jc w:val="center"/>
      </w:pPr>
    </w:p>
    <w:p w:rsidR="00EB4807" w:rsidRDefault="00EB4807">
      <w:pPr>
        <w:jc w:val="center"/>
      </w:pPr>
    </w:p>
    <w:p w:rsidR="00EB4807" w:rsidRDefault="00C92AD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Составил:</w:t>
      </w:r>
    </w:p>
    <w:p w:rsidR="00EB4807" w:rsidRDefault="00C92AD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Воспитатель первой квалификационной категории</w:t>
      </w:r>
    </w:p>
    <w:p w:rsidR="00EB4807" w:rsidRDefault="00C92AD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Сулейманова Д.С</w:t>
      </w:r>
    </w:p>
    <w:p w:rsidR="00EB4807" w:rsidRDefault="00EB4807">
      <w:pPr>
        <w:jc w:val="right"/>
        <w:rPr>
          <w:rFonts w:ascii="Times New Roman" w:hAnsi="Times New Roman" w:cs="Times New Roman"/>
        </w:rPr>
      </w:pPr>
    </w:p>
    <w:p w:rsidR="00EB4807" w:rsidRDefault="00EB4807">
      <w:pPr>
        <w:jc w:val="right"/>
        <w:rPr>
          <w:rFonts w:ascii="Times New Roman" w:hAnsi="Times New Roman" w:cs="Times New Roman"/>
        </w:rPr>
      </w:pPr>
    </w:p>
    <w:p w:rsidR="00EB4807" w:rsidRDefault="00EB4807">
      <w:pPr>
        <w:jc w:val="right"/>
        <w:rPr>
          <w:rFonts w:ascii="Times New Roman" w:hAnsi="Times New Roman" w:cs="Times New Roman"/>
        </w:rPr>
      </w:pPr>
    </w:p>
    <w:p w:rsidR="00EB4807" w:rsidRDefault="00C92AD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Нижневартовск 2023</w:t>
      </w:r>
    </w:p>
    <w:p w:rsidR="00C92ADC" w:rsidRDefault="00C92ADC">
      <w:pPr>
        <w:jc w:val="center"/>
        <w:rPr>
          <w:rFonts w:ascii="Times New Roman" w:hAnsi="Times New Roman" w:cs="Times New Roman"/>
        </w:rPr>
      </w:pPr>
    </w:p>
    <w:sdt>
      <w:sdtPr>
        <w:id w:val="43001931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455689" w:rsidRPr="00615F11" w:rsidRDefault="00615F11">
          <w:pPr>
            <w:pStyle w:val="a9"/>
            <w:rPr>
              <w:rFonts w:ascii="Times New Roman" w:hAnsi="Times New Roman" w:cs="Times New Roman"/>
              <w:color w:val="auto"/>
            </w:rPr>
          </w:pPr>
          <w:r w:rsidRPr="00615F11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615F11" w:rsidRPr="00615F11" w:rsidRDefault="00455689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r w:rsidRPr="00615F11">
            <w:rPr>
              <w:rFonts w:ascii="Times New Roman" w:hAnsi="Times New Roman" w:cs="Times New Roman"/>
            </w:rPr>
            <w:fldChar w:fldCharType="begin"/>
          </w:r>
          <w:r w:rsidRPr="00615F11">
            <w:rPr>
              <w:rFonts w:ascii="Times New Roman" w:hAnsi="Times New Roman" w:cs="Times New Roman"/>
            </w:rPr>
            <w:instrText xml:space="preserve"> TOC \o "1-3" \h \z \u </w:instrText>
          </w:r>
          <w:r w:rsidRPr="00615F11">
            <w:rPr>
              <w:rFonts w:ascii="Times New Roman" w:hAnsi="Times New Roman" w:cs="Times New Roman"/>
            </w:rPr>
            <w:fldChar w:fldCharType="separate"/>
          </w:r>
          <w:hyperlink w:anchor="_Toc143863277" w:history="1">
            <w:r w:rsidR="00615F11" w:rsidRPr="00615F11">
              <w:rPr>
                <w:rStyle w:val="aa"/>
                <w:rFonts w:ascii="Times New Roman" w:hAnsi="Times New Roman" w:cs="Times New Roman"/>
                <w:b/>
                <w:noProof/>
                <w:lang w:val="en-US"/>
              </w:rPr>
              <w:t>I</w:t>
            </w:r>
            <w:r w:rsidR="00615F11" w:rsidRPr="00615F11">
              <w:rPr>
                <w:rStyle w:val="aa"/>
                <w:rFonts w:ascii="Times New Roman" w:hAnsi="Times New Roman" w:cs="Times New Roman"/>
                <w:b/>
                <w:noProof/>
              </w:rPr>
              <w:t>.Целевой раздел</w:t>
            </w:r>
            <w:r w:rsidR="00615F11" w:rsidRPr="00615F11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615F11" w:rsidRPr="00615F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615F11" w:rsidRPr="00615F11">
              <w:rPr>
                <w:rFonts w:ascii="Times New Roman" w:hAnsi="Times New Roman" w:cs="Times New Roman"/>
                <w:noProof/>
                <w:webHidden/>
              </w:rPr>
              <w:instrText xml:space="preserve"> PAGEREF _Toc143863277 \h </w:instrText>
            </w:r>
            <w:r w:rsidR="00615F11" w:rsidRPr="00615F11">
              <w:rPr>
                <w:rFonts w:ascii="Times New Roman" w:hAnsi="Times New Roman" w:cs="Times New Roman"/>
                <w:noProof/>
                <w:webHidden/>
              </w:rPr>
            </w:r>
            <w:r w:rsidR="00615F11" w:rsidRPr="00615F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615F11" w:rsidRPr="00615F11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615F11" w:rsidRPr="00615F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F11" w:rsidRPr="00615F11" w:rsidRDefault="00615F11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3863278" w:history="1">
            <w:r w:rsidRPr="00615F11">
              <w:rPr>
                <w:rStyle w:val="aa"/>
                <w:rFonts w:ascii="Times New Roman" w:hAnsi="Times New Roman" w:cs="Times New Roman"/>
                <w:b/>
                <w:noProof/>
              </w:rPr>
              <w:t>Актуальность программы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instrText xml:space="preserve"> PAGEREF _Toc143863278 \h </w:instrTex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F11" w:rsidRPr="00615F11" w:rsidRDefault="00615F11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3863279" w:history="1">
            <w:r w:rsidRPr="00615F11">
              <w:rPr>
                <w:rStyle w:val="aa"/>
                <w:rFonts w:ascii="Times New Roman" w:hAnsi="Times New Roman" w:cs="Times New Roman"/>
                <w:b/>
                <w:noProof/>
              </w:rPr>
              <w:t>1.2.</w:t>
            </w:r>
            <w:r w:rsidRPr="00615F11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Pr="00615F11">
              <w:rPr>
                <w:rStyle w:val="aa"/>
                <w:rFonts w:ascii="Times New Roman" w:hAnsi="Times New Roman" w:cs="Times New Roman"/>
                <w:b/>
                <w:noProof/>
              </w:rPr>
              <w:t>Цели и задачи Программы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instrText xml:space="preserve"> PAGEREF _Toc143863279 \h </w:instrTex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F11" w:rsidRPr="00615F11" w:rsidRDefault="00615F11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3863280" w:history="1">
            <w:r w:rsidRPr="00615F11">
              <w:rPr>
                <w:rStyle w:val="aa"/>
                <w:rFonts w:ascii="Times New Roman" w:hAnsi="Times New Roman" w:cs="Times New Roman"/>
                <w:b/>
                <w:noProof/>
              </w:rPr>
              <w:t>1.3.</w:t>
            </w:r>
            <w:r w:rsidRPr="00615F11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Pr="00615F11">
              <w:rPr>
                <w:rStyle w:val="aa"/>
                <w:rFonts w:ascii="Times New Roman" w:hAnsi="Times New Roman" w:cs="Times New Roman"/>
                <w:b/>
                <w:noProof/>
              </w:rPr>
              <w:t>Принципы и подходы к формированию Программы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instrText xml:space="preserve"> PAGEREF _Toc143863280 \h </w:instrTex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>6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F11" w:rsidRPr="00615F11" w:rsidRDefault="00615F11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3863281" w:history="1">
            <w:r w:rsidRPr="00615F11">
              <w:rPr>
                <w:rStyle w:val="aa"/>
                <w:rFonts w:ascii="Times New Roman" w:hAnsi="Times New Roman" w:cs="Times New Roman"/>
                <w:b/>
                <w:noProof/>
              </w:rPr>
              <w:t>1.4.</w:t>
            </w:r>
            <w:r w:rsidRPr="00615F11">
              <w:rPr>
                <w:rStyle w:val="aa"/>
                <w:rFonts w:ascii="Times New Roman" w:hAnsi="Times New Roman" w:cs="Times New Roman"/>
                <w:noProof/>
              </w:rPr>
              <w:t xml:space="preserve"> </w:t>
            </w:r>
            <w:r w:rsidRPr="00615F11">
              <w:rPr>
                <w:rStyle w:val="aa"/>
                <w:rFonts w:ascii="Times New Roman" w:hAnsi="Times New Roman" w:cs="Times New Roman"/>
                <w:b/>
                <w:noProof/>
              </w:rPr>
              <w:t>Возрастные и индивидуальные особенности воспитанников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instrText xml:space="preserve"> PAGEREF _Toc143863281 \h </w:instrTex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>8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F11" w:rsidRPr="00615F11" w:rsidRDefault="00615F11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3863282" w:history="1">
            <w:r w:rsidRPr="00615F11">
              <w:rPr>
                <w:rStyle w:val="aa"/>
                <w:rFonts w:ascii="Times New Roman" w:hAnsi="Times New Roman" w:cs="Times New Roman"/>
                <w:b/>
                <w:noProof/>
              </w:rPr>
              <w:t>1.5.</w:t>
            </w:r>
            <w:r w:rsidRPr="00615F11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Pr="00615F11">
              <w:rPr>
                <w:rStyle w:val="aa"/>
                <w:rFonts w:ascii="Times New Roman" w:hAnsi="Times New Roman" w:cs="Times New Roman"/>
                <w:b/>
                <w:noProof/>
              </w:rPr>
              <w:t>Планируемые результаты освоения Программы. Целевые ориентиры.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instrText xml:space="preserve"> PAGEREF _Toc143863282 \h </w:instrTex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>10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F11" w:rsidRPr="00615F11" w:rsidRDefault="00615F11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3863283" w:history="1">
            <w:r w:rsidRPr="00615F11">
              <w:rPr>
                <w:rStyle w:val="aa"/>
                <w:rFonts w:ascii="Times New Roman" w:hAnsi="Times New Roman" w:cs="Times New Roman"/>
                <w:b/>
                <w:noProof/>
              </w:rPr>
              <w:t>1.6.</w:t>
            </w:r>
            <w:r w:rsidRPr="00615F11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Pr="00615F11">
              <w:rPr>
                <w:rStyle w:val="aa"/>
                <w:rFonts w:ascii="Times New Roman" w:hAnsi="Times New Roman" w:cs="Times New Roman"/>
                <w:b/>
                <w:noProof/>
              </w:rPr>
              <w:t>Система оценки результатов освоения Программы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instrText xml:space="preserve"> PAGEREF _Toc143863283 \h </w:instrTex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>11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F11" w:rsidRPr="00615F11" w:rsidRDefault="00615F11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3863284" w:history="1">
            <w:r w:rsidRPr="00615F11">
              <w:rPr>
                <w:rStyle w:val="aa"/>
                <w:rFonts w:ascii="Times New Roman" w:hAnsi="Times New Roman" w:cs="Times New Roman"/>
                <w:b/>
                <w:noProof/>
              </w:rPr>
              <w:t>2.</w:t>
            </w:r>
            <w:r w:rsidRPr="00615F11">
              <w:rPr>
                <w:rStyle w:val="aa"/>
                <w:rFonts w:ascii="Times New Roman" w:hAnsi="Times New Roman" w:cs="Times New Roman"/>
                <w:b/>
                <w:noProof/>
                <w:spacing w:val="-14"/>
              </w:rPr>
              <w:t xml:space="preserve"> </w:t>
            </w:r>
            <w:r w:rsidRPr="00615F11">
              <w:rPr>
                <w:rStyle w:val="aa"/>
                <w:rFonts w:ascii="Times New Roman" w:hAnsi="Times New Roman" w:cs="Times New Roman"/>
                <w:b/>
                <w:noProof/>
              </w:rPr>
              <w:t>СОДЕРЖАТЕЛЬНЫЙ</w:t>
            </w:r>
            <w:r w:rsidRPr="00615F11">
              <w:rPr>
                <w:rStyle w:val="aa"/>
                <w:rFonts w:ascii="Times New Roman" w:hAnsi="Times New Roman" w:cs="Times New Roman"/>
                <w:b/>
                <w:noProof/>
                <w:spacing w:val="-15"/>
              </w:rPr>
              <w:t xml:space="preserve"> </w:t>
            </w:r>
            <w:r w:rsidRPr="00615F11">
              <w:rPr>
                <w:rStyle w:val="aa"/>
                <w:rFonts w:ascii="Times New Roman" w:hAnsi="Times New Roman" w:cs="Times New Roman"/>
                <w:b/>
                <w:noProof/>
                <w:spacing w:val="-2"/>
              </w:rPr>
              <w:t>РАЗДЕЛ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instrText xml:space="preserve"> PAGEREF _Toc143863284 \h </w:instrTex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>13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F11" w:rsidRPr="00615F11" w:rsidRDefault="00615F11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3863285" w:history="1">
            <w:r w:rsidRPr="00615F11">
              <w:rPr>
                <w:rStyle w:val="aa"/>
                <w:rFonts w:ascii="Times New Roman" w:hAnsi="Times New Roman" w:cs="Times New Roman"/>
                <w:b/>
                <w:noProof/>
              </w:rPr>
              <w:t>2.1. Описание образовательной деятельности в соответствии с направлениями развития ребенка, представленными в пяти образовательных областях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instrText xml:space="preserve"> PAGEREF _Toc143863285 \h </w:instrTex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>14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  <w:bookmarkStart w:id="0" w:name="_GoBack"/>
          <w:bookmarkEnd w:id="0"/>
        </w:p>
        <w:p w:rsidR="00615F11" w:rsidRPr="00615F11" w:rsidRDefault="00615F11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3863286" w:history="1">
            <w:r w:rsidRPr="00615F11">
              <w:rPr>
                <w:rStyle w:val="aa"/>
                <w:rFonts w:ascii="Times New Roman" w:hAnsi="Times New Roman" w:cs="Times New Roman"/>
                <w:b/>
                <w:noProof/>
              </w:rPr>
              <w:t>2.2 Описание вариативных форм, методов, способов и средств реализации программы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instrText xml:space="preserve"> PAGEREF _Toc143863286 \h </w:instrTex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>16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F11" w:rsidRPr="00615F11" w:rsidRDefault="00615F11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3863287" w:history="1">
            <w:r w:rsidRPr="00615F11">
              <w:rPr>
                <w:rStyle w:val="aa"/>
                <w:rFonts w:ascii="Times New Roman" w:hAnsi="Times New Roman" w:cs="Times New Roman"/>
                <w:b/>
                <w:noProof/>
              </w:rPr>
              <w:t>2.3.</w:t>
            </w:r>
            <w:r w:rsidRPr="00615F11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Pr="00615F11">
              <w:rPr>
                <w:rStyle w:val="aa"/>
                <w:rFonts w:ascii="Times New Roman" w:hAnsi="Times New Roman" w:cs="Times New Roman"/>
                <w:b/>
                <w:noProof/>
              </w:rPr>
              <w:t>Взаимодействие ДОУ с семьей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instrText xml:space="preserve"> PAGEREF _Toc143863287 \h </w:instrTex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>17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F11" w:rsidRPr="00615F11" w:rsidRDefault="00615F11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3863288" w:history="1">
            <w:r w:rsidRPr="00615F11">
              <w:rPr>
                <w:rStyle w:val="aa"/>
                <w:rFonts w:ascii="Times New Roman" w:hAnsi="Times New Roman" w:cs="Times New Roman"/>
                <w:b/>
                <w:noProof/>
              </w:rPr>
              <w:t>2.4. Календарно-перспективное планирование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instrText xml:space="preserve"> PAGEREF _Toc143863288 \h </w:instrTex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>19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F11" w:rsidRPr="00615F11" w:rsidRDefault="00615F11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3863289" w:history="1">
            <w:r w:rsidRPr="00615F11">
              <w:rPr>
                <w:rStyle w:val="aa"/>
                <w:rFonts w:ascii="Times New Roman" w:hAnsi="Times New Roman" w:cs="Times New Roman"/>
                <w:b/>
                <w:noProof/>
              </w:rPr>
              <w:t>Психолого-педагогические рекомендации по обучению детей играм- головоломкам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instrText xml:space="preserve"> PAGEREF _Toc143863289 \h </w:instrTex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>30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F11" w:rsidRPr="00615F11" w:rsidRDefault="00615F11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3863290" w:history="1">
            <w:r w:rsidRPr="00615F11">
              <w:rPr>
                <w:rStyle w:val="aa"/>
                <w:rFonts w:ascii="Times New Roman" w:hAnsi="Times New Roman" w:cs="Times New Roman"/>
                <w:b/>
                <w:bCs/>
                <w:noProof/>
              </w:rPr>
              <w:t>3.1. Календарный учебный график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instrText xml:space="preserve"> PAGEREF _Toc143863290 \h </w:instrTex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F11" w:rsidRPr="00615F11" w:rsidRDefault="00615F11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3863291" w:history="1">
            <w:r w:rsidRPr="00615F11">
              <w:rPr>
                <w:rStyle w:val="aa"/>
                <w:rFonts w:ascii="Times New Roman" w:eastAsia="Times New Roman" w:hAnsi="Times New Roman" w:cs="Times New Roman"/>
                <w:b/>
                <w:bCs/>
                <w:noProof/>
                <w:w w:val="95"/>
              </w:rPr>
              <w:t>Учебно-тематический</w:t>
            </w:r>
            <w:r w:rsidRPr="00615F11">
              <w:rPr>
                <w:rStyle w:val="aa"/>
                <w:rFonts w:ascii="Times New Roman" w:eastAsia="Times New Roman" w:hAnsi="Times New Roman" w:cs="Times New Roman"/>
                <w:b/>
                <w:bCs/>
                <w:noProof/>
                <w:spacing w:val="79"/>
                <w:w w:val="150"/>
              </w:rPr>
              <w:t xml:space="preserve"> </w:t>
            </w:r>
            <w:r w:rsidRPr="00615F11">
              <w:rPr>
                <w:rStyle w:val="aa"/>
                <w:rFonts w:ascii="Times New Roman" w:eastAsia="Times New Roman" w:hAnsi="Times New Roman" w:cs="Times New Roman"/>
                <w:b/>
                <w:bCs/>
                <w:noProof/>
                <w:spacing w:val="-4"/>
                <w:w w:val="95"/>
              </w:rPr>
              <w:t>план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instrText xml:space="preserve"> PAGEREF _Toc143863291 \h </w:instrTex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>32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F11" w:rsidRPr="00615F11" w:rsidRDefault="00615F11">
          <w:pPr>
            <w:pStyle w:val="2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3863292" w:history="1">
            <w:r w:rsidRPr="00615F11">
              <w:rPr>
                <w:rStyle w:val="aa"/>
                <w:rFonts w:ascii="Times New Roman" w:hAnsi="Times New Roman" w:cs="Times New Roman"/>
                <w:b/>
                <w:noProof/>
              </w:rPr>
              <w:t>3.2. Организация развивающей предметно-пространственной среды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instrText xml:space="preserve"> PAGEREF _Toc143863292 \h </w:instrTex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>33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615F11" w:rsidRPr="00615F11" w:rsidRDefault="00615F11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lang w:eastAsia="ru-RU"/>
            </w:rPr>
          </w:pPr>
          <w:hyperlink w:anchor="_Toc143863293" w:history="1">
            <w:r w:rsidRPr="00615F11">
              <w:rPr>
                <w:rStyle w:val="aa"/>
                <w:rFonts w:ascii="Times New Roman" w:hAnsi="Times New Roman" w:cs="Times New Roman"/>
                <w:b/>
                <w:noProof/>
              </w:rPr>
              <w:t>3.4.</w:t>
            </w:r>
            <w:r w:rsidRPr="00615F11">
              <w:rPr>
                <w:rFonts w:ascii="Times New Roman" w:eastAsiaTheme="minorEastAsia" w:hAnsi="Times New Roman" w:cs="Times New Roman"/>
                <w:noProof/>
                <w:lang w:eastAsia="ru-RU"/>
              </w:rPr>
              <w:tab/>
            </w:r>
            <w:r w:rsidRPr="00615F11">
              <w:rPr>
                <w:rStyle w:val="aa"/>
                <w:rFonts w:ascii="Times New Roman" w:hAnsi="Times New Roman" w:cs="Times New Roman"/>
                <w:b/>
                <w:noProof/>
              </w:rPr>
              <w:t>Перечень литературных источников.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ab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instrText xml:space="preserve"> PAGEREF _Toc143863293 \h </w:instrTex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t>34</w:t>
            </w:r>
            <w:r w:rsidRPr="00615F11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:rsidR="00455689" w:rsidRDefault="00455689">
          <w:r w:rsidRPr="00615F11">
            <w:rPr>
              <w:rFonts w:ascii="Times New Roman" w:hAnsi="Times New Roman" w:cs="Times New Roman"/>
              <w:b/>
              <w:bCs/>
            </w:rPr>
            <w:fldChar w:fldCharType="end"/>
          </w:r>
        </w:p>
      </w:sdtContent>
    </w:sdt>
    <w:p w:rsidR="00EB4807" w:rsidRDefault="00EB4807">
      <w:pPr>
        <w:jc w:val="center"/>
        <w:rPr>
          <w:rFonts w:ascii="Times New Roman" w:hAnsi="Times New Roman" w:cs="Times New Roman"/>
        </w:rPr>
      </w:pPr>
    </w:p>
    <w:p w:rsidR="00C92ADC" w:rsidRDefault="00C92ADC" w:rsidP="00C92ADC">
      <w:pPr>
        <w:rPr>
          <w:rFonts w:ascii="Times New Roman" w:hAnsi="Times New Roman" w:cs="Times New Roman"/>
        </w:rPr>
      </w:pPr>
    </w:p>
    <w:p w:rsidR="00EB4807" w:rsidRDefault="00C92A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B4807" w:rsidRDefault="00C92ADC">
      <w:pPr>
        <w:pStyle w:val="2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1" w:name="_Toc143863277"/>
      <w:r>
        <w:rPr>
          <w:rFonts w:ascii="Times New Roman" w:hAnsi="Times New Roman" w:cs="Times New Roman"/>
          <w:b/>
          <w:color w:val="auto"/>
          <w:sz w:val="28"/>
          <w:lang w:val="en-US"/>
        </w:rPr>
        <w:t>I</w:t>
      </w:r>
      <w:r w:rsidRPr="00C92ADC">
        <w:rPr>
          <w:rFonts w:ascii="Times New Roman" w:hAnsi="Times New Roman" w:cs="Times New Roman"/>
          <w:b/>
          <w:color w:val="auto"/>
          <w:sz w:val="28"/>
        </w:rPr>
        <w:t>.</w:t>
      </w:r>
      <w:r>
        <w:rPr>
          <w:rFonts w:ascii="Times New Roman" w:hAnsi="Times New Roman" w:cs="Times New Roman"/>
          <w:b/>
          <w:color w:val="auto"/>
          <w:sz w:val="28"/>
        </w:rPr>
        <w:t>Целевой раздел</w:t>
      </w:r>
      <w:bookmarkEnd w:id="1"/>
    </w:p>
    <w:p w:rsidR="00EB4807" w:rsidRDefault="00C92AD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1.1. Пояснительная записка</w:t>
      </w:r>
    </w:p>
    <w:p w:rsidR="00EB4807" w:rsidRDefault="00C92ADC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Разработка программы «Мир головоломок» смарт-тренинг для дошкольников нацелена на развитие у дошкольников логического мышления. Программа составлена на основе методических рекомендаций автора тренинга Казуниной И.И, рекомендованной Министерством просвещения РФ.</w:t>
      </w:r>
    </w:p>
    <w:p w:rsidR="00EB4807" w:rsidRDefault="00C9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Образовательная Программа дополнительного образования спроектирована с учетом ФГОС дошкольного образования, особенностей образовательного учреждения, образовательных потребностей и запросов воспитанников. Определяет цель, задачи, планируемые результаты, содержание и организацию образовательного процесса на ступени дошкольного образования.</w:t>
      </w:r>
    </w:p>
    <w:p w:rsidR="00EB4807" w:rsidRDefault="00C92A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Данная разработка ориентировалась на основную образовательную программу Муниципального Автономного Дошкольного образовательного учреждения детского сада города Нижневартовска №29 «Ёлочка» и разработана в соответствии с утверждёнными нормативно-правовыми актами:</w:t>
      </w:r>
    </w:p>
    <w:p w:rsidR="00EB4807" w:rsidRDefault="00C92A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>Законом Российской Федерации «Об образовании» от 29 декабря 2012 г. № 273-ФЗ;</w:t>
      </w:r>
    </w:p>
    <w:p w:rsidR="00EB4807" w:rsidRDefault="00C92A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>Приказом Министерства просвещения Российской Федерации от 09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 • Концепцией развития дополнительного образования детей (Распоряжение Правительства РФ от 4 сентября 2014 г. № 1726-р) …</w:t>
      </w:r>
    </w:p>
    <w:p w:rsidR="00EB4807" w:rsidRDefault="00C92A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>Письмом Министерства образования и науки РФ от 18.11.2015 № 09- 3242 «Методические рекомендации по проектированию дополнительных общеразвивающих программ (включая разноуровневые программы);</w:t>
      </w:r>
    </w:p>
    <w:p w:rsidR="00EB4807" w:rsidRDefault="00C92ADC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>Постановлением Главного государственного санитарного врача РФ от 28 сентября 2020 года N 28 «Об утверждении СанПиН СП 2.4.3648-20 «Санитарно- эпидемиологические требования к устройству, содержанию и организации режима работы ОО ДОД».</w:t>
      </w:r>
    </w:p>
    <w:p w:rsidR="00EB4807" w:rsidRDefault="00C92ADC">
      <w:pPr>
        <w:pStyle w:val="2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2" w:name="_Toc143863278"/>
      <w:r>
        <w:rPr>
          <w:rFonts w:ascii="Times New Roman" w:hAnsi="Times New Roman" w:cs="Times New Roman"/>
          <w:b/>
          <w:color w:val="auto"/>
          <w:sz w:val="28"/>
        </w:rPr>
        <w:t>Актуальность программы</w:t>
      </w:r>
      <w:bookmarkEnd w:id="2"/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Одна из важнейших задач воспитания маленького ребенка – развитие его ума, формирование таких мыслительных умений и способностей, которые позволяют осваивать новое. Сегодня на смену жесткой учебно- дисциплинарной модели воспитания пришла личностно-ориентированная модель, основанная на бережном и чутком отношении к ребенку с учетом его индивидуальных  возможностей.  Именно  она  легла  в  основу  данной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</w:t>
      </w:r>
    </w:p>
    <w:p w:rsidR="00EB4807" w:rsidRDefault="00EB480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программы. Главной задачей ставится развитие логико-математических способностей дошкольников через применение новейших методик и разработок в дошкольной педагогике.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Математика по праву занимает очень важное место в развитии малышей. Она оттачивает ум, развивает гибкость мышления, учит логике. Эти качества пригодятся детям, и не только при обучении математике. Любая математическая задача, решаемая в этой программе, несет в себе определенную умственную нагрузку, которая замаскирована занимательным сюжетом. Все умственные задачи – поиски путей решения – реализуются средствами игры и в игровых действиях.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Характерные особенности программы</w:t>
      </w:r>
      <w:r>
        <w:rPr>
          <w:rFonts w:ascii="Times New Roman" w:hAnsi="Times New Roman" w:cs="Times New Roman"/>
          <w:sz w:val="28"/>
        </w:rPr>
        <w:t>: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ab/>
        <w:t>Воплощение концепции личностно ориентированной модели развития и воспитания детей.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ab/>
        <w:t>Развивающие задачи ставятся и решаются с учетом индивидуальных возможностей развития каждого ребенка, освоенности им способов действия.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ab/>
        <w:t>Комплексный подход в обучении, взаимосвязь с другими видами деятельности, использование различных способов и приемов в обучении.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ab/>
        <w:t>Все задачи решаются по средствам игры и игровых действий.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>
        <w:rPr>
          <w:rFonts w:ascii="Times New Roman" w:hAnsi="Times New Roman" w:cs="Times New Roman"/>
          <w:sz w:val="28"/>
        </w:rPr>
        <w:tab/>
        <w:t>Использование новейших разработок по теме «Математическое развитие дошкольников». Широкое применение наиболее эффективных пособий, таких как игры-головоломки Красноухова В.И.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</w:t>
      </w:r>
      <w:r>
        <w:rPr>
          <w:rFonts w:ascii="Times New Roman" w:hAnsi="Times New Roman" w:cs="Times New Roman"/>
          <w:sz w:val="28"/>
        </w:rPr>
        <w:tab/>
        <w:t>Применение здоровьесберегающих технологий.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</w:t>
      </w:r>
      <w:r>
        <w:rPr>
          <w:rFonts w:ascii="Times New Roman" w:hAnsi="Times New Roman" w:cs="Times New Roman"/>
          <w:sz w:val="28"/>
        </w:rPr>
        <w:tab/>
        <w:t>Все задания объединены единым сюжетом и построены по принципу от простого к более сложному.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</w:t>
      </w:r>
      <w:r>
        <w:rPr>
          <w:rFonts w:ascii="Times New Roman" w:hAnsi="Times New Roman" w:cs="Times New Roman"/>
          <w:sz w:val="28"/>
        </w:rPr>
        <w:tab/>
        <w:t>Взрослый это равноправный участник игр и упражнений, способный, как и ребенок, ошибаться.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</w:t>
      </w:r>
      <w:r>
        <w:rPr>
          <w:rFonts w:ascii="Times New Roman" w:hAnsi="Times New Roman" w:cs="Times New Roman"/>
          <w:sz w:val="28"/>
        </w:rPr>
        <w:tab/>
        <w:t>Взрослый не спешит указывать детям на ошибки, давая возможность заметить их самостоятельно, и побуждает детей к самостоятельному поиску решения, в том числе и экспериментальным путем.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Эти характерные особенности программы являются актуальными и определяют новизну.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Технология организации смарт-тренинга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Что такое смарт-тренинг в дошкольной образовательной организации?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Начнем с определения слова «смарт» (от англ. smart) основное значение которого определяется как, толковый, сообразительный, умный, находчивый. Акроним «smart» хорошо известен, как метод определения «умной» цели и постановки задач, расшифруем его: </w:t>
      </w:r>
      <w:r>
        <w:rPr>
          <w:rFonts w:ascii="Times New Roman" w:hAnsi="Times New Roman" w:cs="Times New Roman"/>
          <w:b/>
          <w:sz w:val="28"/>
        </w:rPr>
        <w:t>S.M.A.R.T</w:t>
      </w:r>
      <w:r>
        <w:rPr>
          <w:rFonts w:ascii="Times New Roman" w:hAnsi="Times New Roman" w:cs="Times New Roman"/>
          <w:sz w:val="28"/>
        </w:rPr>
        <w:t>.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Specific</w:t>
      </w:r>
      <w:r>
        <w:rPr>
          <w:rFonts w:ascii="Times New Roman" w:hAnsi="Times New Roman" w:cs="Times New Roman"/>
          <w:sz w:val="28"/>
        </w:rPr>
        <w:t>– конкретный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Measurable</w:t>
      </w:r>
      <w:r>
        <w:rPr>
          <w:rFonts w:ascii="Times New Roman" w:hAnsi="Times New Roman" w:cs="Times New Roman"/>
          <w:sz w:val="28"/>
        </w:rPr>
        <w:t xml:space="preserve"> – измеримый 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Attainable</w:t>
      </w:r>
      <w:r>
        <w:rPr>
          <w:rFonts w:ascii="Times New Roman" w:hAnsi="Times New Roman" w:cs="Times New Roman"/>
          <w:sz w:val="28"/>
        </w:rPr>
        <w:t xml:space="preserve"> – достижимый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Relevant</w:t>
      </w:r>
      <w:r>
        <w:rPr>
          <w:rFonts w:ascii="Times New Roman" w:hAnsi="Times New Roman" w:cs="Times New Roman"/>
          <w:sz w:val="28"/>
        </w:rPr>
        <w:t xml:space="preserve"> – значимый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Time-bound</w:t>
      </w:r>
      <w:r>
        <w:rPr>
          <w:rFonts w:ascii="Times New Roman" w:hAnsi="Times New Roman" w:cs="Times New Roman"/>
          <w:sz w:val="28"/>
        </w:rPr>
        <w:t xml:space="preserve"> – ограниченный во времени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Слово «тренинг» (англ. training от train– обучать, воспитывать) обозначает метод активного обучения, направленный на развитие ЗУН (знаний, умений и навыков).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Приказу Минкультуры РФ от 06.05.2008 N71 «...под тренингами понимается такое обучение, в котором теоретические блоки материала минимизированы и основное внимание уделяется практической отработке навыков и умений. В ходе проживания или моделирования специально заданных ситуаций обучающиеся получают возможность развить и закрепить необходимые навыки, освоить новые модели поведения, изменить отношение к собственному опыту и подходам, ранее применяемым в работе».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 смарт-тренингом для дошкольников мы будем понимать метод активного обучения  детей,  направленный  на  достижение поставленной цели, развитие познавательного интереса, сообразительности и находчивости.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Организация игровой деятельности в смарт-тренинге предполагает, прежде всего, умственное воспитание детей дошкольного возраста.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Отличительной особенностью программы</w:t>
      </w:r>
      <w:r>
        <w:rPr>
          <w:rFonts w:ascii="Times New Roman" w:hAnsi="Times New Roman" w:cs="Times New Roman"/>
          <w:sz w:val="28"/>
        </w:rPr>
        <w:t xml:space="preserve"> является то, что дети непосредственно приобщаются к материалу, дающему пищу воображению, затрагивающую не только чисто интеллектуальную, но и эмоциональную сферу ребёнка. Программа предполагает возможность индивидуального пути саморазвитии дошкольников в собственном темпе за счёт выбора заданий, соответствующих уровню подготовки и познавательной мотивации детей.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Срок реализации программы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 рассчитана на 2 года обучения.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Формы и режим занятий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Программа разработана для детей 5 - 7 лет. Учебный-тематический план рассчитан на 32 часа – 1 раз в неделю по 1 часу. Продолжительность занятия составляет 30 минут. Обучение осуществляется в группах с постоянным составом, конкурсный отбор в группы не предусмотрен.</w:t>
      </w:r>
    </w:p>
    <w:p w:rsidR="00EB4807" w:rsidRDefault="00C92ADC">
      <w:pPr>
        <w:pStyle w:val="2"/>
        <w:spacing w:line="240" w:lineRule="auto"/>
        <w:ind w:firstLine="709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3" w:name="_Toc143863279"/>
      <w:r>
        <w:rPr>
          <w:rFonts w:ascii="Times New Roman" w:hAnsi="Times New Roman" w:cs="Times New Roman"/>
          <w:b/>
          <w:color w:val="auto"/>
          <w:sz w:val="28"/>
        </w:rPr>
        <w:t>1.2.</w:t>
      </w:r>
      <w:r>
        <w:rPr>
          <w:rFonts w:ascii="Times New Roman" w:hAnsi="Times New Roman" w:cs="Times New Roman"/>
          <w:b/>
          <w:color w:val="auto"/>
          <w:sz w:val="28"/>
        </w:rPr>
        <w:tab/>
        <w:t>Цели и задачи Программы</w:t>
      </w:r>
      <w:bookmarkEnd w:id="3"/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Цель программы</w:t>
      </w:r>
      <w:r>
        <w:rPr>
          <w:rFonts w:ascii="Times New Roman" w:hAnsi="Times New Roman" w:cs="Times New Roman"/>
          <w:sz w:val="28"/>
        </w:rPr>
        <w:t>: Создание условий для развития у дошкольников элементарного логического мышления с использованием современных педагогических технологий.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Задачи программы: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Развивающие:</w:t>
      </w:r>
    </w:p>
    <w:p w:rsidR="00EB4807" w:rsidRDefault="00C92ADC">
      <w:pPr>
        <w:pStyle w:val="a8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мышления, памяти, внимания.</w:t>
      </w:r>
    </w:p>
    <w:p w:rsidR="00EB4807" w:rsidRDefault="00C92ADC">
      <w:pPr>
        <w:pStyle w:val="a8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графических навыков, крупной и мелкой моторики.</w:t>
      </w:r>
    </w:p>
    <w:p w:rsidR="00EB4807" w:rsidRDefault="00C92ADC">
      <w:pPr>
        <w:pStyle w:val="a8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</w:t>
      </w:r>
      <w:r>
        <w:rPr>
          <w:rFonts w:ascii="Times New Roman" w:hAnsi="Times New Roman" w:cs="Times New Roman"/>
          <w:sz w:val="28"/>
        </w:rPr>
        <w:tab/>
        <w:t>речи,</w:t>
      </w:r>
      <w:r>
        <w:rPr>
          <w:rFonts w:ascii="Times New Roman" w:hAnsi="Times New Roman" w:cs="Times New Roman"/>
          <w:sz w:val="28"/>
        </w:rPr>
        <w:tab/>
        <w:t>умения</w:t>
      </w:r>
      <w:r>
        <w:rPr>
          <w:rFonts w:ascii="Times New Roman" w:hAnsi="Times New Roman" w:cs="Times New Roman"/>
          <w:sz w:val="28"/>
        </w:rPr>
        <w:tab/>
        <w:t>аргументировать</w:t>
      </w:r>
      <w:r>
        <w:rPr>
          <w:rFonts w:ascii="Times New Roman" w:hAnsi="Times New Roman" w:cs="Times New Roman"/>
          <w:sz w:val="28"/>
        </w:rPr>
        <w:tab/>
        <w:t>свои высказывания,строить простейшие умозаключения.</w:t>
      </w:r>
    </w:p>
    <w:p w:rsidR="00EB4807" w:rsidRDefault="00C92ADC">
      <w:pPr>
        <w:pStyle w:val="a8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Гармоничное развитие психофизических качеств ребенка.</w:t>
      </w:r>
    </w:p>
    <w:p w:rsidR="00EB4807" w:rsidRDefault="00C92ADC">
      <w:pPr>
        <w:pStyle w:val="a8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Создание условий с использованием здоровьесберегающих технологий в учебном процессе для развития личности ребенка.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Воспитательные:</w:t>
      </w:r>
    </w:p>
    <w:p w:rsidR="00EB4807" w:rsidRDefault="00C92ADC">
      <w:pPr>
        <w:pStyle w:val="a8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Взаимодействие</w:t>
      </w:r>
      <w:r>
        <w:rPr>
          <w:rFonts w:ascii="Times New Roman" w:hAnsi="Times New Roman" w:cs="Times New Roman"/>
          <w:sz w:val="28"/>
        </w:rPr>
        <w:tab/>
        <w:t>с</w:t>
      </w:r>
      <w:r>
        <w:rPr>
          <w:rFonts w:ascii="Times New Roman" w:hAnsi="Times New Roman" w:cs="Times New Roman"/>
          <w:sz w:val="28"/>
        </w:rPr>
        <w:tab/>
        <w:t>семьей,</w:t>
      </w:r>
      <w:r>
        <w:rPr>
          <w:rFonts w:ascii="Times New Roman" w:hAnsi="Times New Roman" w:cs="Times New Roman"/>
          <w:sz w:val="28"/>
        </w:rPr>
        <w:tab/>
        <w:t>направленное</w:t>
      </w:r>
      <w:r>
        <w:rPr>
          <w:rFonts w:ascii="Times New Roman" w:hAnsi="Times New Roman" w:cs="Times New Roman"/>
          <w:sz w:val="28"/>
        </w:rPr>
        <w:tab/>
        <w:t>на</w:t>
      </w:r>
      <w:r>
        <w:rPr>
          <w:rFonts w:ascii="Times New Roman" w:hAnsi="Times New Roman" w:cs="Times New Roman"/>
          <w:sz w:val="28"/>
        </w:rPr>
        <w:tab/>
        <w:t>целостность психического, физического, умственного и духовного развития личности ребенка.</w:t>
      </w:r>
    </w:p>
    <w:p w:rsidR="00EB4807" w:rsidRDefault="00C92ADC">
      <w:pPr>
        <w:pStyle w:val="a8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Выработка умения целенаправленно владеть волевыми усилиями, устанавливать правильные отношения со сверстниками и взрослыми, видеть себя глазами окружающих.</w:t>
      </w:r>
    </w:p>
    <w:p w:rsidR="00EB4807" w:rsidRDefault="00C92ADC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Обучающие:</w:t>
      </w:r>
    </w:p>
    <w:p w:rsidR="00EB4807" w:rsidRDefault="00C92ADC">
      <w:pPr>
        <w:pStyle w:val="a8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Формирование приемов умственных действий: анализ, синтез, сравнение, обобщение, классификация, аналогия.</w:t>
      </w:r>
    </w:p>
    <w:p w:rsidR="00EB4807" w:rsidRDefault="00C92ADC">
      <w:pPr>
        <w:pStyle w:val="a8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Расширение словарного запаса и общего кругозора детей.</w:t>
      </w:r>
    </w:p>
    <w:p w:rsidR="00EB4807" w:rsidRDefault="00C92ADC">
      <w:pPr>
        <w:pStyle w:val="a8"/>
        <w:numPr>
          <w:ilvl w:val="0"/>
          <w:numId w:val="3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Развивать такие качества, как наблюдательность, воображение, фантазию, творческое начало.</w:t>
      </w:r>
    </w:p>
    <w:p w:rsidR="00EB4807" w:rsidRDefault="00EB4807">
      <w:pPr>
        <w:pStyle w:val="a8"/>
        <w:spacing w:line="240" w:lineRule="auto"/>
        <w:ind w:left="1429"/>
        <w:jc w:val="both"/>
        <w:rPr>
          <w:rFonts w:ascii="Times New Roman" w:hAnsi="Times New Roman" w:cs="Times New Roman"/>
          <w:sz w:val="28"/>
        </w:rPr>
      </w:pPr>
    </w:p>
    <w:p w:rsidR="00EB4807" w:rsidRDefault="00C92ADC">
      <w:pPr>
        <w:pStyle w:val="2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4" w:name="_Toc143863280"/>
      <w:r>
        <w:rPr>
          <w:rFonts w:ascii="Times New Roman" w:hAnsi="Times New Roman" w:cs="Times New Roman"/>
          <w:b/>
          <w:color w:val="auto"/>
          <w:sz w:val="28"/>
        </w:rPr>
        <w:t>1.3.</w:t>
      </w:r>
      <w:r>
        <w:rPr>
          <w:rFonts w:ascii="Times New Roman" w:hAnsi="Times New Roman" w:cs="Times New Roman"/>
          <w:b/>
          <w:color w:val="auto"/>
          <w:sz w:val="28"/>
        </w:rPr>
        <w:tab/>
        <w:t>Принципы и подходы к формированию Программы</w:t>
      </w:r>
      <w:bookmarkEnd w:id="4"/>
    </w:p>
    <w:p w:rsidR="00EB4807" w:rsidRDefault="00C92AD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Принципы, сформулированные на основе требований ФГОС.</w:t>
      </w:r>
    </w:p>
    <w:p w:rsidR="00EB4807" w:rsidRDefault="00C92AD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с дошкольниками по данной программе строится на основе следующей системы дидактических принципов:</w:t>
      </w:r>
    </w:p>
    <w:p w:rsidR="00EB4807" w:rsidRDefault="00C92AD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Принцип активной позиции ребенка</w:t>
      </w:r>
      <w:r>
        <w:rPr>
          <w:rFonts w:ascii="Times New Roman" w:hAnsi="Times New Roman" w:cs="Times New Roman"/>
          <w:sz w:val="28"/>
        </w:rPr>
        <w:t>. Не делать задания за ребенка, не давать готовых ответов, не спешить с подсказкой, а подводить к решению с помощью различных приемов, вопросов. Научить ребенка решать проблемные задания самостоятельно, побуждать к активным и самостоятельным действиям.</w:t>
      </w:r>
    </w:p>
    <w:p w:rsidR="00EB4807" w:rsidRDefault="00C92AD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Принцип системности и регулярности</w:t>
      </w:r>
      <w:r>
        <w:rPr>
          <w:rFonts w:ascii="Times New Roman" w:hAnsi="Times New Roman" w:cs="Times New Roman"/>
          <w:sz w:val="28"/>
        </w:rPr>
        <w:t xml:space="preserve"> использования игр- головоломок в работе с детьми. Головоломки применяются в работе с детьми не от случая к случаю, а в определенной системе, во взаимосвязи всего материала: от простого к сложному, от легкого к трудному, от известного к неизвестному. Используются регулярно как в течение дня в разных режимных моментах, так и в течение недели. Деятельность состоит из законченных шагов.</w:t>
      </w:r>
    </w:p>
    <w:p w:rsidR="00EB4807" w:rsidRDefault="00C92AD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Принцип индивидуального подхода к ребенку</w:t>
      </w:r>
      <w:r>
        <w:rPr>
          <w:rFonts w:ascii="Times New Roman" w:hAnsi="Times New Roman" w:cs="Times New Roman"/>
          <w:sz w:val="28"/>
        </w:rPr>
        <w:t>. Подбор заданий с учетом не только возрастных особенностей детей, сколько индивидуальных способностей каждого ребенка.</w:t>
      </w:r>
    </w:p>
    <w:p w:rsidR="00EB4807" w:rsidRDefault="00C92AD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Принцип использования адекватных возрасту форм работы с детьми</w:t>
      </w:r>
      <w:r>
        <w:rPr>
          <w:rFonts w:ascii="Times New Roman" w:hAnsi="Times New Roman" w:cs="Times New Roman"/>
          <w:sz w:val="28"/>
        </w:rPr>
        <w:t>. Не забывать, что основной формой работы с детьми дошкольного возраста и ведущим видом деятельности для них является игра. Больше использовать игровых приемов. Развивающий  материал  не  должен быть  легким,  трудность  должна  быть оптимальной.</w:t>
      </w:r>
    </w:p>
    <w:p w:rsidR="00EB4807" w:rsidRDefault="00C92AD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Принцип наглядности</w:t>
      </w:r>
      <w:r>
        <w:rPr>
          <w:rFonts w:ascii="Times New Roman" w:hAnsi="Times New Roman" w:cs="Times New Roman"/>
          <w:sz w:val="28"/>
        </w:rPr>
        <w:t>. Ребенку легче воспринимать материал, опираясь  на иллюстрации, схемы, объекты, что способствует возможности увидеть их в реальном, действительном виде, поддержать внимание. Не забывать о разумном количестве наглядного материала. Принцип интеграции. Процесс обучения головоломкам будет более эффективным, если их включать в различные образовательные области.</w:t>
      </w:r>
    </w:p>
    <w:p w:rsidR="00EB4807" w:rsidRDefault="00C92AD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Принцип успешности</w:t>
      </w:r>
      <w:r>
        <w:rPr>
          <w:rFonts w:ascii="Times New Roman" w:hAnsi="Times New Roman" w:cs="Times New Roman"/>
          <w:sz w:val="28"/>
        </w:rPr>
        <w:t>. Ребенок, да и любой взрослый, любит заниматься тем, что у него хорошо получается. Чтоб ребенку нравилось решать головоломки, он должен почувствовать себя успешным в этом деле. Особенно большое значение имеет первый опыт.</w:t>
      </w:r>
    </w:p>
    <w:p w:rsidR="00EB4807" w:rsidRDefault="00C92AD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Принцип вариативности, новизны</w:t>
      </w:r>
      <w:r>
        <w:rPr>
          <w:rFonts w:ascii="Times New Roman" w:hAnsi="Times New Roman" w:cs="Times New Roman"/>
          <w:sz w:val="28"/>
        </w:rPr>
        <w:t>. На базе одной головоломки можно давать различные варианты заданий. Также можно использовать вариативность и в использовании методов и приемов: то используем загадки, то игровую ситуацию, то художественное слово, или обыгрывание конструкции.</w:t>
      </w:r>
    </w:p>
    <w:p w:rsidR="00EB4807" w:rsidRDefault="00C92AD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Принцип поддержки инициативы детей в решении головоломок</w:t>
      </w:r>
      <w:r>
        <w:rPr>
          <w:rFonts w:ascii="Times New Roman" w:hAnsi="Times New Roman" w:cs="Times New Roman"/>
          <w:sz w:val="28"/>
        </w:rPr>
        <w:t>. Не следует критиковать ребенка за неправильную попытку решения задания, рекомендуется избегать негативной оценки его работы. Не следует прерывать  пробы  и  поисковые  действия  ребенка  словами  «не  так», «неправильно», «неверно». Пусть ребенок сам на практике оценит правильность своих действий. Если ребенок долго пытается решить задание неверным способом, можно сказать ему «попробуй по-другому». В дошкольном возрасте инициативность связана с проявлением любознательности, пытливости ума, изобретательностью.</w:t>
      </w:r>
    </w:p>
    <w:p w:rsidR="00EB4807" w:rsidRDefault="00C92ADC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Принцип сотрудничества с семьей</w:t>
      </w:r>
      <w:r>
        <w:rPr>
          <w:rFonts w:ascii="Times New Roman" w:hAnsi="Times New Roman" w:cs="Times New Roman"/>
          <w:sz w:val="28"/>
        </w:rPr>
        <w:t>. Семейное воспитание является незаменимым и важным в жизни ребенка, стоит на первом месте по своей силе и действенности. Авторитет родителей для ребенка бесспорен. Добиться хороших успехов в привитии ребенку каких-либо навыков или качеств без поддержки семьи сложно. Необходимо повышать активность родителей, создавать необходимые условия для того, чтобы они смогли включиться в работу по освоению головоломок детьми, по привитию интереса детям к интеллектуальным хобби.</w:t>
      </w:r>
    </w:p>
    <w:p w:rsidR="00EB4807" w:rsidRPr="00C92ADC" w:rsidRDefault="00C92ADC">
      <w:pPr>
        <w:pStyle w:val="2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5" w:name="_Toc143863281"/>
      <w:r w:rsidRPr="00C92ADC">
        <w:rPr>
          <w:rStyle w:val="20"/>
          <w:rFonts w:ascii="Times New Roman" w:hAnsi="Times New Roman" w:cs="Times New Roman"/>
          <w:b/>
          <w:color w:val="auto"/>
          <w:sz w:val="28"/>
        </w:rPr>
        <w:t>1.4</w:t>
      </w:r>
      <w:r w:rsidRPr="00C92ADC">
        <w:rPr>
          <w:rStyle w:val="20"/>
          <w:rFonts w:ascii="Times New Roman" w:hAnsi="Times New Roman" w:cs="Times New Roman"/>
          <w:b/>
          <w:color w:val="auto"/>
          <w:sz w:val="32"/>
        </w:rPr>
        <w:t>.</w:t>
      </w:r>
      <w:r>
        <w:rPr>
          <w:rFonts w:ascii="Times New Roman" w:hAnsi="Times New Roman" w:cs="Times New Roman"/>
          <w:color w:val="auto"/>
          <w:sz w:val="36"/>
        </w:rPr>
        <w:t xml:space="preserve"> </w:t>
      </w:r>
      <w:r w:rsidRPr="00C92ADC">
        <w:rPr>
          <w:rFonts w:ascii="Times New Roman" w:hAnsi="Times New Roman" w:cs="Times New Roman"/>
          <w:b/>
          <w:color w:val="auto"/>
          <w:sz w:val="28"/>
        </w:rPr>
        <w:t>Возрастные и индивидуальные особенности воспитанников</w:t>
      </w:r>
      <w:bookmarkEnd w:id="5"/>
    </w:p>
    <w:p w:rsidR="00EB4807" w:rsidRDefault="00C92AD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ОСОБЕННОСТИ РАЗВИТИЯ ПСИХИЧЕСКИХ ПРОЦЕССОВ</w:t>
      </w:r>
    </w:p>
    <w:p w:rsidR="00EB4807" w:rsidRDefault="00C92AD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у детей от 5 до 7лет</w:t>
      </w:r>
    </w:p>
    <w:p w:rsidR="00EB4807" w:rsidRDefault="00C92ADC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Знание особенностей развития психических процессов у детей с</w:t>
      </w:r>
    </w:p>
    <w:p w:rsidR="00EB4807" w:rsidRDefault="00C92ADC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«нормой» на каждом возрастном этапе является важным моментом, как для педагогов, так и для родителей. Это основа, на которой строится предположение о наличии в развитии конкретного ребёнка возможных нарушений.</w:t>
      </w:r>
    </w:p>
    <w:p w:rsidR="00EB4807" w:rsidRDefault="00C92AD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Восприятие</w:t>
      </w:r>
    </w:p>
    <w:p w:rsidR="00EB4807" w:rsidRDefault="00C92ADC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5-6 годам</w:t>
      </w:r>
      <w:r>
        <w:rPr>
          <w:rFonts w:ascii="Times New Roman" w:hAnsi="Times New Roman" w:cs="Times New Roman"/>
          <w:sz w:val="28"/>
        </w:rPr>
        <w:tab/>
        <w:t>представления об окружающем</w:t>
      </w:r>
      <w:r>
        <w:rPr>
          <w:rFonts w:ascii="Times New Roman" w:hAnsi="Times New Roman" w:cs="Times New Roman"/>
          <w:sz w:val="28"/>
        </w:rPr>
        <w:tab/>
        <w:t>становятся системными. Восприятие становится детальным, объём его возрастает до шести объектов одномоментно. Ребёнок знает, называя в свободной речи, основные цвета, большинство оттенков, дифференцирует их, называет тона цветов. Раскладывают по величине предметы от 6 и больше. Узнаёт и называет все основные геометрические фигуры, включая многоугольник, ромб.</w:t>
      </w:r>
    </w:p>
    <w:p w:rsidR="00EB4807" w:rsidRDefault="00C92ADC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6-7 годам дошкольник узнаёт и называет все цвета, оттенки, тона цветов, получает нужные цвета путём смешивания, называет оттенки: лимонный, сиреневый, раскладывает до 10 предметов по величине при зрительном соотнесении, использует мерки. Развито целостное восприятие, ребёнок охватывает не только отдельные части предмета, но и всю фигуру в целом. Доступны пространственные отношения.</w:t>
      </w:r>
    </w:p>
    <w:p w:rsidR="00EB4807" w:rsidRDefault="00C92ADC">
      <w:pPr>
        <w:spacing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Внимание</w:t>
      </w:r>
    </w:p>
    <w:p w:rsidR="00EB4807" w:rsidRDefault="00C92ADC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Элементарная форма произвольного внимания появляется в 5-6 лет и уже под влиянием саморегуляции. Внимание сложившееся двухканальное. Способен действовать сосредоточенно 10-25 минут, не отвлекаясь на внешние раздражители. В этот период формируется волевое внимание. Находит 6-7 отличий между двумя сюжетными картинками. Сосредоточенность возрастает до 25 минут. Объём внимания достигает 6- 7 объектов.</w:t>
      </w:r>
    </w:p>
    <w:p w:rsidR="00EB4807" w:rsidRDefault="00C92ADC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Предшкольник – ребёнок 6-7 лет. Способен концентрировать внимание до получаса (11-30 минут). Однако дети с гиперактивностью или с задержкой психического развития - не более 12 минут. Развивается внутренняя речь, как регулятор произвольного внимания. Удерживают свое внимание на интеллектуально важных для них объектах. Объём внимания 8- 10 объектов. Находят до 10 отличий между двумя сюжетными картинками. Однако следует отметить, что непроизвольное внимание всё-таки остается преобладающим на протяжении всего дошкольного периода. При выполнении упражнений, требующих длительного напряжения и произвольного внимания, желательно включать продуктивную деятельность, делать паузы со сменой деятельности.</w:t>
      </w:r>
    </w:p>
    <w:p w:rsidR="00EB4807" w:rsidRDefault="00C92ADC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Внимание является условием, обеспечивающим продолжительность любого из процессов.</w:t>
      </w:r>
    </w:p>
    <w:p w:rsidR="00EB4807" w:rsidRDefault="00C92ADC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  <w:r>
        <w:rPr>
          <w:rFonts w:ascii="Times New Roman" w:hAnsi="Times New Roman" w:cs="Times New Roman"/>
          <w:b/>
          <w:bCs/>
          <w:iCs/>
          <w:sz w:val="28"/>
        </w:rPr>
        <w:t>Память</w:t>
      </w:r>
    </w:p>
    <w:p w:rsidR="00EB4807" w:rsidRDefault="00C92ADC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Способность контроля себя при запоминании и воспроизведении появляется в возрасте </w:t>
      </w:r>
      <w:r>
        <w:rPr>
          <w:rFonts w:ascii="Times New Roman" w:hAnsi="Times New Roman" w:cs="Times New Roman"/>
          <w:i/>
          <w:sz w:val="28"/>
        </w:rPr>
        <w:t>5-6 лет</w:t>
      </w:r>
      <w:r>
        <w:rPr>
          <w:rFonts w:ascii="Times New Roman" w:hAnsi="Times New Roman" w:cs="Times New Roman"/>
          <w:sz w:val="28"/>
        </w:rPr>
        <w:t>, хотя память всё ещё большей частью непроизвольная. На данном этапе мы можем говорить о возникновении произвольной памяти. Широко проявляются личные воспоминания. Количество картинок или слов, которые ребёнок может запомнить возрастает до 6-8 предметов. Может пересказать рассказ близко к тексту, запоминает последовательность элементов танца.</w:t>
      </w:r>
    </w:p>
    <w:p w:rsidR="00EB4807" w:rsidRDefault="00C92ADC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В 6-7 лет </w:t>
      </w:r>
      <w:r>
        <w:rPr>
          <w:rFonts w:ascii="Times New Roman" w:hAnsi="Times New Roman" w:cs="Times New Roman"/>
          <w:sz w:val="28"/>
        </w:rPr>
        <w:t>овладевает, собственно, мнемической деятельностью, у него  развивается  произвольная  память,  умение  себя  концентрировать процесс усвоения, прилагая усилия. Объем нормального запоминания от 8 предметов «до 10 из 10 предложенных».</w:t>
      </w:r>
    </w:p>
    <w:p w:rsidR="00EB4807" w:rsidRDefault="00C92ADC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Овладевают логическими приёмами запоминания, появляются признаки смыслового запоминания. При активной деятельности ребёнок запоминает материал лучше, чем в пассивном состоянии. «Хорошо развита у детей данного возраста эйдетическая память», когда ребёнок способен удерживать в памяти ситуации, образы. Некоторые психологи её называют ещё фотографической памятью или феноменальной зрительной памятью. </w:t>
      </w:r>
    </w:p>
    <w:p w:rsidR="00EB4807" w:rsidRDefault="00C92ADC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  <w:r>
        <w:rPr>
          <w:rFonts w:ascii="Times New Roman" w:hAnsi="Times New Roman" w:cs="Times New Roman"/>
          <w:b/>
          <w:bCs/>
          <w:iCs/>
          <w:sz w:val="28"/>
        </w:rPr>
        <w:t>Мышление</w:t>
      </w:r>
    </w:p>
    <w:p w:rsidR="00EB4807" w:rsidRDefault="00C92ADC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Для детей </w:t>
      </w:r>
      <w:r>
        <w:rPr>
          <w:rFonts w:ascii="Times New Roman" w:hAnsi="Times New Roman" w:cs="Times New Roman"/>
          <w:i/>
          <w:sz w:val="28"/>
        </w:rPr>
        <w:t xml:space="preserve">5-6 лет </w:t>
      </w:r>
      <w:r>
        <w:rPr>
          <w:rFonts w:ascii="Times New Roman" w:hAnsi="Times New Roman" w:cs="Times New Roman"/>
          <w:sz w:val="28"/>
        </w:rPr>
        <w:t xml:space="preserve">характерны зачатки словесно-логического мышления. Наглядно- образное мышление дает возможность понимать схематическое изображение – планы комнат, лабиринты, находить в комнате по заданию и по схеме спрятанные предметы. На этом возрастном этапе развивается прогностическая функция, что позволяет видеть перспективу событий. Ребёнок начинают осваивать символы, владеет мыслительными операциями, способен без затруднений собрать разрезную картинку из 6-7 частей. </w:t>
      </w:r>
      <w:r>
        <w:rPr>
          <w:rFonts w:ascii="Times New Roman" w:hAnsi="Times New Roman" w:cs="Times New Roman"/>
          <w:i/>
          <w:sz w:val="28"/>
        </w:rPr>
        <w:t xml:space="preserve">В 6-7 лет </w:t>
      </w:r>
      <w:r>
        <w:rPr>
          <w:rFonts w:ascii="Times New Roman" w:hAnsi="Times New Roman" w:cs="Times New Roman"/>
          <w:sz w:val="28"/>
        </w:rPr>
        <w:t>словесно-логическое мышление выходит на первый план, хотя ведущим всё ещё остаётся наглядно-образное, и становится доминирующим среди других типов познания, может оперировать образами и в уме решать задачи на логику, выстраивать логические ряды, последовательность событий. Разрезные картинки от 7 до 10 и больше. Развивается абстрактно-символическое, пространственное мышление. Владеет всеми мыслительными операциями, но остаются трудности в переносе усвоенных навыков на решение новых задач</w:t>
      </w:r>
    </w:p>
    <w:p w:rsidR="00EB4807" w:rsidRDefault="00C92ADC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Фактически все виды мышления между собой взаимосвязаны и о преобладающем виде мышления на том или ином этапе развития мы можем говорить лишь относительно. Например, мы, считаем, что владеем, в какой- то мере, самыми высшими видами мышления, но предметно-действенное мышление используем, когда нет возможности предвидеть результат, следуя поговорке «пока не попробуешь - не узнаешь, что получится», хотя относим мы его к возрасту 2-3 года. Мышление совершенствуется в ходе усложнения познавательной деятельности и речевого развития.</w:t>
      </w:r>
    </w:p>
    <w:p w:rsidR="00EB4807" w:rsidRDefault="00C92ADC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  <w:r>
        <w:rPr>
          <w:rFonts w:ascii="Times New Roman" w:hAnsi="Times New Roman" w:cs="Times New Roman"/>
          <w:b/>
          <w:bCs/>
          <w:iCs/>
          <w:sz w:val="28"/>
        </w:rPr>
        <w:t>Воображение</w:t>
      </w:r>
    </w:p>
    <w:p w:rsidR="00EB4807" w:rsidRDefault="00C92ADC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i/>
          <w:sz w:val="28"/>
        </w:rPr>
        <w:t xml:space="preserve">В 5-6 лет </w:t>
      </w:r>
      <w:r>
        <w:rPr>
          <w:rFonts w:ascii="Times New Roman" w:hAnsi="Times New Roman" w:cs="Times New Roman"/>
          <w:sz w:val="28"/>
        </w:rPr>
        <w:t>остаётся «опредмечивание», но заданный элемент действительности не просто превращается в некоторый предмет, но и наполняется деталями. Ребёнок может дорисовать изображение, дополнив его деталями; способен самостоятельно сочинить небольшую сказку или историю на заданную тему. Воссоздаваемые образы эмоциональны.</w:t>
      </w:r>
    </w:p>
    <w:p w:rsidR="00EB4807" w:rsidRDefault="00C92ADC">
      <w:pPr>
        <w:spacing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Внешняя опора подсказывает замысел, и ребенок </w:t>
      </w:r>
      <w:r>
        <w:rPr>
          <w:rFonts w:ascii="Times New Roman" w:hAnsi="Times New Roman" w:cs="Times New Roman"/>
          <w:i/>
          <w:sz w:val="28"/>
        </w:rPr>
        <w:t xml:space="preserve">6-7 лет </w:t>
      </w:r>
      <w:r>
        <w:rPr>
          <w:rFonts w:ascii="Times New Roman" w:hAnsi="Times New Roman" w:cs="Times New Roman"/>
          <w:sz w:val="28"/>
        </w:rPr>
        <w:t>произвольно планирует  его  реализацию,  подбирая  средства.  Может  использовать незаконченную фигурку как деталь сюжетной композиции; сочиняет сказку или историю на заданную тему, сравнительно оригинальную и наполненную деталями. Воображение носит проективный характер, так как в этом возрасте появляются выдуманные миры друзей и врагов.</w:t>
      </w:r>
    </w:p>
    <w:p w:rsidR="00EB4807" w:rsidRPr="00455689" w:rsidRDefault="00C92ADC" w:rsidP="00455689">
      <w:pPr>
        <w:pStyle w:val="2"/>
        <w:jc w:val="center"/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</w:pPr>
      <w:bookmarkStart w:id="6" w:name="_Toc143863282"/>
      <w:r w:rsidRPr="00455689">
        <w:rPr>
          <w:rFonts w:ascii="Times New Roman" w:hAnsi="Times New Roman" w:cs="Times New Roman"/>
          <w:b/>
          <w:color w:val="auto"/>
          <w:sz w:val="28"/>
          <w:szCs w:val="28"/>
        </w:rPr>
        <w:t>1.5.</w:t>
      </w:r>
      <w:r w:rsidRPr="00455689"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  <w:tab/>
        <w:t>Планируемые результаты освоения Программы. Целевые ориентиры.</w:t>
      </w:r>
      <w:bookmarkEnd w:id="6"/>
    </w:p>
    <w:p w:rsidR="00615F11" w:rsidRPr="00615F11" w:rsidRDefault="00615F11" w:rsidP="00615F11">
      <w:pPr>
        <w:widowControl w:val="0"/>
        <w:autoSpaceDE w:val="0"/>
        <w:autoSpaceDN w:val="0"/>
        <w:spacing w:after="0" w:line="240" w:lineRule="auto"/>
        <w:ind w:right="92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F11">
        <w:rPr>
          <w:rFonts w:ascii="Times New Roman" w:eastAsia="Times New Roman" w:hAnsi="Times New Roman" w:cs="Times New Roman"/>
          <w:sz w:val="28"/>
          <w:szCs w:val="28"/>
        </w:rPr>
        <w:t>К ожидаемым образовательным результатам освоения «МИРА ГОЛОВОЛОМОК» следует отнести социально-нормативные возрастные характеристики возможных достижений</w:t>
      </w:r>
      <w:r w:rsidRPr="00615F1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615F11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615F1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615F11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615F1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615F11">
        <w:rPr>
          <w:rFonts w:ascii="Times New Roman" w:eastAsia="Times New Roman" w:hAnsi="Times New Roman" w:cs="Times New Roman"/>
          <w:sz w:val="28"/>
          <w:szCs w:val="28"/>
        </w:rPr>
        <w:t>возраста.</w:t>
      </w:r>
      <w:r w:rsidRPr="00615F1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615F11">
        <w:rPr>
          <w:rFonts w:ascii="Times New Roman" w:eastAsia="Times New Roman" w:hAnsi="Times New Roman" w:cs="Times New Roman"/>
          <w:sz w:val="28"/>
          <w:szCs w:val="28"/>
        </w:rPr>
        <w:t>Дети</w:t>
      </w:r>
      <w:r w:rsidRPr="00615F1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15F11">
        <w:rPr>
          <w:rFonts w:ascii="Times New Roman" w:eastAsia="Times New Roman" w:hAnsi="Times New Roman" w:cs="Times New Roman"/>
          <w:sz w:val="28"/>
          <w:szCs w:val="28"/>
        </w:rPr>
        <w:t>не должны осваивать в обязательном порядке технологию смарт- тренинг</w:t>
      </w:r>
      <w:r w:rsidRPr="00615F1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15F1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15F1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15F11">
        <w:rPr>
          <w:rFonts w:ascii="Times New Roman" w:eastAsia="Times New Roman" w:hAnsi="Times New Roman" w:cs="Times New Roman"/>
          <w:sz w:val="28"/>
          <w:szCs w:val="28"/>
        </w:rPr>
        <w:t>уметь</w:t>
      </w:r>
      <w:r w:rsidRPr="00615F1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15F11">
        <w:rPr>
          <w:rFonts w:ascii="Times New Roman" w:eastAsia="Times New Roman" w:hAnsi="Times New Roman" w:cs="Times New Roman"/>
          <w:sz w:val="28"/>
          <w:szCs w:val="28"/>
        </w:rPr>
        <w:t>быстро</w:t>
      </w:r>
      <w:r w:rsidRPr="00615F1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15F11">
        <w:rPr>
          <w:rFonts w:ascii="Times New Roman" w:eastAsia="Times New Roman" w:hAnsi="Times New Roman" w:cs="Times New Roman"/>
          <w:sz w:val="28"/>
          <w:szCs w:val="28"/>
        </w:rPr>
        <w:t>решать</w:t>
      </w:r>
      <w:r w:rsidRPr="00615F1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15F11">
        <w:rPr>
          <w:rFonts w:ascii="Times New Roman" w:eastAsia="Times New Roman" w:hAnsi="Times New Roman" w:cs="Times New Roman"/>
          <w:sz w:val="28"/>
          <w:szCs w:val="28"/>
        </w:rPr>
        <w:t>все</w:t>
      </w:r>
      <w:r w:rsidRPr="00615F1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15F11">
        <w:rPr>
          <w:rFonts w:ascii="Times New Roman" w:eastAsia="Times New Roman" w:hAnsi="Times New Roman" w:cs="Times New Roman"/>
          <w:sz w:val="28"/>
          <w:szCs w:val="28"/>
        </w:rPr>
        <w:t>виды</w:t>
      </w:r>
      <w:r w:rsidRPr="00615F11">
        <w:rPr>
          <w:rFonts w:ascii="Times New Roman" w:eastAsia="Times New Roman" w:hAnsi="Times New Roman" w:cs="Times New Roman"/>
          <w:spacing w:val="40"/>
          <w:sz w:val="28"/>
          <w:szCs w:val="28"/>
        </w:rPr>
        <w:t xml:space="preserve"> </w:t>
      </w:r>
      <w:r w:rsidRPr="00615F11">
        <w:rPr>
          <w:rFonts w:ascii="Times New Roman" w:eastAsia="Times New Roman" w:hAnsi="Times New Roman" w:cs="Times New Roman"/>
          <w:sz w:val="28"/>
          <w:szCs w:val="28"/>
        </w:rPr>
        <w:t>головоломок.</w:t>
      </w:r>
    </w:p>
    <w:p w:rsidR="00615F11" w:rsidRPr="00615F11" w:rsidRDefault="00615F11" w:rsidP="00615F11">
      <w:pPr>
        <w:widowControl w:val="0"/>
        <w:autoSpaceDE w:val="0"/>
        <w:autoSpaceDN w:val="0"/>
        <w:spacing w:before="4" w:after="0" w:line="240" w:lineRule="auto"/>
        <w:ind w:right="9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5F11">
        <w:rPr>
          <w:rFonts w:ascii="Times New Roman" w:eastAsia="Times New Roman" w:hAnsi="Times New Roman" w:cs="Times New Roman"/>
          <w:sz w:val="28"/>
          <w:szCs w:val="28"/>
        </w:rPr>
        <w:t xml:space="preserve">Целевые ориентиры на этапе завершения смарт-тренинга для </w:t>
      </w:r>
      <w:r w:rsidRPr="00615F11">
        <w:rPr>
          <w:rFonts w:ascii="Times New Roman" w:eastAsia="Times New Roman" w:hAnsi="Times New Roman" w:cs="Times New Roman"/>
          <w:position w:val="1"/>
          <w:sz w:val="28"/>
          <w:szCs w:val="28"/>
        </w:rPr>
        <w:t xml:space="preserve">дошкольников </w:t>
      </w:r>
      <w:r w:rsidRPr="00615F11">
        <w:rPr>
          <w:rFonts w:ascii="Times New Roman" w:eastAsia="Times New Roman" w:hAnsi="Times New Roman" w:cs="Times New Roman"/>
          <w:sz w:val="28"/>
          <w:szCs w:val="28"/>
        </w:rPr>
        <w:t>«МИР ГОЛОВОЛОМОК»</w:t>
      </w:r>
    </w:p>
    <w:p w:rsidR="00615F11" w:rsidRDefault="00615F11" w:rsidP="00455689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b/>
          <w:sz w:val="28"/>
        </w:rPr>
      </w:pPr>
    </w:p>
    <w:p w:rsidR="00455689" w:rsidRPr="00455689" w:rsidRDefault="00455689" w:rsidP="00455689">
      <w:pPr>
        <w:widowControl w:val="0"/>
        <w:autoSpaceDE w:val="0"/>
        <w:autoSpaceDN w:val="0"/>
        <w:spacing w:after="0" w:line="240" w:lineRule="auto"/>
        <w:ind w:left="109"/>
        <w:rPr>
          <w:rFonts w:ascii="Times New Roman" w:eastAsia="Times New Roman" w:hAnsi="Times New Roman" w:cs="Times New Roman"/>
          <w:b/>
          <w:sz w:val="28"/>
        </w:rPr>
      </w:pPr>
      <w:r w:rsidRPr="00455689">
        <w:rPr>
          <w:rFonts w:ascii="Times New Roman" w:eastAsia="Times New Roman" w:hAnsi="Times New Roman" w:cs="Times New Roman"/>
          <w:b/>
          <w:sz w:val="28"/>
        </w:rPr>
        <w:t>Дети</w:t>
      </w:r>
      <w:r w:rsidRPr="00455689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455689">
        <w:rPr>
          <w:rFonts w:ascii="Times New Roman" w:eastAsia="Times New Roman" w:hAnsi="Times New Roman" w:cs="Times New Roman"/>
          <w:b/>
          <w:sz w:val="28"/>
        </w:rPr>
        <w:t>могут:</w:t>
      </w:r>
    </w:p>
    <w:p w:rsidR="00455689" w:rsidRPr="00455689" w:rsidRDefault="00455689" w:rsidP="00455689">
      <w:pPr>
        <w:widowControl w:val="0"/>
        <w:numPr>
          <w:ilvl w:val="2"/>
          <w:numId w:val="9"/>
        </w:numPr>
        <w:tabs>
          <w:tab w:val="left" w:pos="1483"/>
          <w:tab w:val="left" w:pos="1484"/>
          <w:tab w:val="left" w:pos="2342"/>
          <w:tab w:val="left" w:pos="3404"/>
          <w:tab w:val="left" w:pos="4244"/>
          <w:tab w:val="left" w:pos="6083"/>
          <w:tab w:val="left" w:pos="8201"/>
        </w:tabs>
        <w:autoSpaceDE w:val="0"/>
        <w:autoSpaceDN w:val="0"/>
        <w:spacing w:after="0" w:line="240" w:lineRule="auto"/>
        <w:ind w:left="0" w:right="924" w:firstLine="709"/>
        <w:jc w:val="both"/>
        <w:rPr>
          <w:rFonts w:ascii="Times New Roman" w:eastAsia="Times New Roman" w:hAnsi="Times New Roman" w:cs="Times New Roman"/>
          <w:sz w:val="28"/>
        </w:rPr>
      </w:pPr>
      <w:r w:rsidRPr="00455689">
        <w:rPr>
          <w:rFonts w:ascii="Times New Roman" w:eastAsia="Times New Roman" w:hAnsi="Times New Roman" w:cs="Times New Roman"/>
          <w:spacing w:val="-2"/>
          <w:sz w:val="28"/>
        </w:rPr>
        <w:t>знать</w:t>
      </w:r>
      <w:r w:rsidRPr="00455689">
        <w:rPr>
          <w:rFonts w:ascii="Times New Roman" w:eastAsia="Times New Roman" w:hAnsi="Times New Roman" w:cs="Times New Roman"/>
          <w:sz w:val="28"/>
        </w:rPr>
        <w:tab/>
      </w:r>
      <w:r w:rsidRPr="00455689">
        <w:rPr>
          <w:rFonts w:ascii="Times New Roman" w:eastAsia="Times New Roman" w:hAnsi="Times New Roman" w:cs="Times New Roman"/>
          <w:spacing w:val="-2"/>
          <w:sz w:val="28"/>
        </w:rPr>
        <w:t>разные</w:t>
      </w:r>
      <w:r w:rsidRPr="00455689">
        <w:rPr>
          <w:rFonts w:ascii="Times New Roman" w:eastAsia="Times New Roman" w:hAnsi="Times New Roman" w:cs="Times New Roman"/>
          <w:sz w:val="28"/>
        </w:rPr>
        <w:tab/>
      </w:r>
      <w:r w:rsidRPr="00455689">
        <w:rPr>
          <w:rFonts w:ascii="Times New Roman" w:eastAsia="Times New Roman" w:hAnsi="Times New Roman" w:cs="Times New Roman"/>
          <w:spacing w:val="-4"/>
          <w:sz w:val="28"/>
        </w:rPr>
        <w:t>виды</w:t>
      </w:r>
      <w:r w:rsidRPr="00455689">
        <w:rPr>
          <w:rFonts w:ascii="Times New Roman" w:eastAsia="Times New Roman" w:hAnsi="Times New Roman" w:cs="Times New Roman"/>
          <w:sz w:val="28"/>
        </w:rPr>
        <w:tab/>
      </w:r>
      <w:r w:rsidRPr="00455689">
        <w:rPr>
          <w:rFonts w:ascii="Times New Roman" w:eastAsia="Times New Roman" w:hAnsi="Times New Roman" w:cs="Times New Roman"/>
          <w:spacing w:val="-2"/>
          <w:sz w:val="28"/>
        </w:rPr>
        <w:t>головоломок:</w:t>
      </w:r>
      <w:r w:rsidRPr="00455689">
        <w:rPr>
          <w:rFonts w:ascii="Times New Roman" w:eastAsia="Times New Roman" w:hAnsi="Times New Roman" w:cs="Times New Roman"/>
          <w:sz w:val="28"/>
        </w:rPr>
        <w:tab/>
      </w:r>
      <w:r w:rsidRPr="00455689">
        <w:rPr>
          <w:rFonts w:ascii="Times New Roman" w:eastAsia="Times New Roman" w:hAnsi="Times New Roman" w:cs="Times New Roman"/>
          <w:spacing w:val="-2"/>
          <w:sz w:val="28"/>
        </w:rPr>
        <w:t>геометрические</w:t>
      </w:r>
      <w:r w:rsidRPr="00455689">
        <w:rPr>
          <w:rFonts w:ascii="Times New Roman" w:eastAsia="Times New Roman" w:hAnsi="Times New Roman" w:cs="Times New Roman"/>
          <w:sz w:val="28"/>
        </w:rPr>
        <w:tab/>
      </w:r>
      <w:r w:rsidRPr="00455689">
        <w:rPr>
          <w:rFonts w:ascii="Times New Roman" w:eastAsia="Times New Roman" w:hAnsi="Times New Roman" w:cs="Times New Roman"/>
          <w:spacing w:val="-2"/>
          <w:sz w:val="28"/>
        </w:rPr>
        <w:t xml:space="preserve">головоломки </w:t>
      </w:r>
      <w:r w:rsidRPr="00455689">
        <w:rPr>
          <w:rFonts w:ascii="Times New Roman" w:eastAsia="Times New Roman" w:hAnsi="Times New Roman" w:cs="Times New Roman"/>
          <w:sz w:val="28"/>
        </w:rPr>
        <w:t>на</w:t>
      </w:r>
      <w:r w:rsidRPr="00455689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455689">
        <w:rPr>
          <w:rFonts w:ascii="Times New Roman" w:eastAsia="Times New Roman" w:hAnsi="Times New Roman" w:cs="Times New Roman"/>
          <w:sz w:val="28"/>
        </w:rPr>
        <w:t>плоскости, объемные, лабиринты, словесные;</w:t>
      </w:r>
    </w:p>
    <w:p w:rsidR="00455689" w:rsidRPr="00455689" w:rsidRDefault="00455689" w:rsidP="00455689">
      <w:pPr>
        <w:widowControl w:val="0"/>
        <w:numPr>
          <w:ilvl w:val="2"/>
          <w:numId w:val="9"/>
        </w:numPr>
        <w:tabs>
          <w:tab w:val="left" w:pos="1483"/>
          <w:tab w:val="left" w:pos="148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455689">
        <w:rPr>
          <w:rFonts w:ascii="Times New Roman" w:eastAsia="Times New Roman" w:hAnsi="Times New Roman" w:cs="Times New Roman"/>
          <w:sz w:val="28"/>
        </w:rPr>
        <w:t>овладеть</w:t>
      </w:r>
      <w:r w:rsidRPr="0045568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55689">
        <w:rPr>
          <w:rFonts w:ascii="Times New Roman" w:eastAsia="Times New Roman" w:hAnsi="Times New Roman" w:cs="Times New Roman"/>
          <w:sz w:val="28"/>
        </w:rPr>
        <w:t>способами</w:t>
      </w:r>
      <w:r w:rsidRPr="0045568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55689">
        <w:rPr>
          <w:rFonts w:ascii="Times New Roman" w:eastAsia="Times New Roman" w:hAnsi="Times New Roman" w:cs="Times New Roman"/>
          <w:sz w:val="28"/>
        </w:rPr>
        <w:t>и</w:t>
      </w:r>
      <w:r w:rsidRPr="00455689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455689">
        <w:rPr>
          <w:rFonts w:ascii="Times New Roman" w:eastAsia="Times New Roman" w:hAnsi="Times New Roman" w:cs="Times New Roman"/>
          <w:sz w:val="28"/>
        </w:rPr>
        <w:t>правилами</w:t>
      </w:r>
      <w:r w:rsidRPr="00455689">
        <w:rPr>
          <w:rFonts w:ascii="Times New Roman" w:eastAsia="Times New Roman" w:hAnsi="Times New Roman" w:cs="Times New Roman"/>
          <w:spacing w:val="-4"/>
          <w:sz w:val="28"/>
        </w:rPr>
        <w:t xml:space="preserve"> </w:t>
      </w:r>
      <w:r w:rsidRPr="00455689">
        <w:rPr>
          <w:rFonts w:ascii="Times New Roman" w:eastAsia="Times New Roman" w:hAnsi="Times New Roman" w:cs="Times New Roman"/>
          <w:sz w:val="28"/>
        </w:rPr>
        <w:t>решения</w:t>
      </w:r>
      <w:r w:rsidRPr="0045568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55689">
        <w:rPr>
          <w:rFonts w:ascii="Times New Roman" w:eastAsia="Times New Roman" w:hAnsi="Times New Roman" w:cs="Times New Roman"/>
          <w:spacing w:val="-2"/>
          <w:sz w:val="28"/>
        </w:rPr>
        <w:t>головоломок;</w:t>
      </w:r>
    </w:p>
    <w:p w:rsidR="00455689" w:rsidRPr="00455689" w:rsidRDefault="00455689" w:rsidP="00455689">
      <w:pPr>
        <w:widowControl w:val="0"/>
        <w:numPr>
          <w:ilvl w:val="2"/>
          <w:numId w:val="9"/>
        </w:numPr>
        <w:tabs>
          <w:tab w:val="left" w:pos="1483"/>
          <w:tab w:val="left" w:pos="1484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</w:rPr>
      </w:pPr>
      <w:r w:rsidRPr="00455689">
        <w:rPr>
          <w:rFonts w:ascii="Times New Roman" w:eastAsia="Times New Roman" w:hAnsi="Times New Roman" w:cs="Times New Roman"/>
          <w:sz w:val="28"/>
        </w:rPr>
        <w:t>использовать</w:t>
      </w:r>
      <w:r w:rsidRPr="00455689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455689">
        <w:rPr>
          <w:rFonts w:ascii="Times New Roman" w:eastAsia="Times New Roman" w:hAnsi="Times New Roman" w:cs="Times New Roman"/>
          <w:sz w:val="28"/>
        </w:rPr>
        <w:t>алгоритм</w:t>
      </w:r>
      <w:r w:rsidRPr="00455689">
        <w:rPr>
          <w:rFonts w:ascii="Times New Roman" w:eastAsia="Times New Roman" w:hAnsi="Times New Roman" w:cs="Times New Roman"/>
          <w:spacing w:val="-5"/>
          <w:sz w:val="28"/>
        </w:rPr>
        <w:t xml:space="preserve"> </w:t>
      </w:r>
      <w:r w:rsidRPr="00455689">
        <w:rPr>
          <w:rFonts w:ascii="Times New Roman" w:eastAsia="Times New Roman" w:hAnsi="Times New Roman" w:cs="Times New Roman"/>
          <w:sz w:val="28"/>
        </w:rPr>
        <w:t>при</w:t>
      </w:r>
      <w:r w:rsidRPr="00455689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455689">
        <w:rPr>
          <w:rFonts w:ascii="Times New Roman" w:eastAsia="Times New Roman" w:hAnsi="Times New Roman" w:cs="Times New Roman"/>
          <w:sz w:val="28"/>
        </w:rPr>
        <w:t>решении</w:t>
      </w:r>
      <w:r w:rsidRPr="00455689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Pr="00455689">
        <w:rPr>
          <w:rFonts w:ascii="Times New Roman" w:eastAsia="Times New Roman" w:hAnsi="Times New Roman" w:cs="Times New Roman"/>
          <w:spacing w:val="-2"/>
          <w:sz w:val="28"/>
        </w:rPr>
        <w:t>головоломок;</w:t>
      </w:r>
    </w:p>
    <w:p w:rsidR="00455689" w:rsidRPr="00455689" w:rsidRDefault="00455689" w:rsidP="00455689">
      <w:pPr>
        <w:widowControl w:val="0"/>
        <w:numPr>
          <w:ilvl w:val="2"/>
          <w:numId w:val="9"/>
        </w:numPr>
        <w:tabs>
          <w:tab w:val="left" w:pos="1484"/>
        </w:tabs>
        <w:autoSpaceDE w:val="0"/>
        <w:autoSpaceDN w:val="0"/>
        <w:spacing w:after="0" w:line="240" w:lineRule="auto"/>
        <w:ind w:left="0" w:right="924" w:firstLine="709"/>
        <w:jc w:val="both"/>
        <w:rPr>
          <w:rFonts w:ascii="Times New Roman" w:eastAsia="Times New Roman" w:hAnsi="Times New Roman" w:cs="Times New Roman"/>
          <w:sz w:val="28"/>
        </w:rPr>
      </w:pPr>
      <w:r w:rsidRPr="00455689">
        <w:rPr>
          <w:rFonts w:ascii="Times New Roman" w:eastAsia="Times New Roman" w:hAnsi="Times New Roman" w:cs="Times New Roman"/>
          <w:sz w:val="28"/>
        </w:rPr>
        <w:t xml:space="preserve">понимать заданную инструкцию и применять ее в решении </w:t>
      </w:r>
      <w:r w:rsidRPr="00455689">
        <w:rPr>
          <w:rFonts w:ascii="Times New Roman" w:eastAsia="Times New Roman" w:hAnsi="Times New Roman" w:cs="Times New Roman"/>
          <w:spacing w:val="-2"/>
          <w:sz w:val="28"/>
        </w:rPr>
        <w:t>головоломок;</w:t>
      </w:r>
    </w:p>
    <w:p w:rsidR="00455689" w:rsidRPr="00455689" w:rsidRDefault="00455689" w:rsidP="00455689">
      <w:pPr>
        <w:widowControl w:val="0"/>
        <w:numPr>
          <w:ilvl w:val="2"/>
          <w:numId w:val="9"/>
        </w:numPr>
        <w:tabs>
          <w:tab w:val="left" w:pos="1484"/>
        </w:tabs>
        <w:autoSpaceDE w:val="0"/>
        <w:autoSpaceDN w:val="0"/>
        <w:spacing w:after="0" w:line="240" w:lineRule="auto"/>
        <w:ind w:left="0" w:right="924" w:firstLine="709"/>
        <w:jc w:val="both"/>
        <w:rPr>
          <w:rFonts w:ascii="Times New Roman" w:eastAsia="Times New Roman" w:hAnsi="Times New Roman" w:cs="Times New Roman"/>
          <w:sz w:val="28"/>
        </w:rPr>
      </w:pPr>
      <w:r w:rsidRPr="00455689">
        <w:rPr>
          <w:rFonts w:ascii="Times New Roman" w:eastAsia="Times New Roman" w:hAnsi="Times New Roman" w:cs="Times New Roman"/>
          <w:sz w:val="28"/>
        </w:rPr>
        <w:t>владеть</w:t>
      </w:r>
      <w:r w:rsidRPr="00455689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455689">
        <w:rPr>
          <w:rFonts w:ascii="Times New Roman" w:eastAsia="Times New Roman" w:hAnsi="Times New Roman" w:cs="Times New Roman"/>
          <w:sz w:val="28"/>
        </w:rPr>
        <w:t>элементами</w:t>
      </w:r>
      <w:r w:rsidRPr="00455689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455689">
        <w:rPr>
          <w:rFonts w:ascii="Times New Roman" w:eastAsia="Times New Roman" w:hAnsi="Times New Roman" w:cs="Times New Roman"/>
          <w:sz w:val="28"/>
        </w:rPr>
        <w:t>логического,</w:t>
      </w:r>
      <w:r w:rsidRPr="00455689">
        <w:rPr>
          <w:rFonts w:ascii="Times New Roman" w:eastAsia="Times New Roman" w:hAnsi="Times New Roman" w:cs="Times New Roman"/>
          <w:spacing w:val="40"/>
          <w:sz w:val="28"/>
        </w:rPr>
        <w:t xml:space="preserve">  </w:t>
      </w:r>
      <w:r w:rsidRPr="00455689">
        <w:rPr>
          <w:rFonts w:ascii="Times New Roman" w:eastAsia="Times New Roman" w:hAnsi="Times New Roman" w:cs="Times New Roman"/>
          <w:sz w:val="28"/>
        </w:rPr>
        <w:t>наглядно-образного</w:t>
      </w:r>
      <w:r w:rsidRPr="00455689">
        <w:rPr>
          <w:rFonts w:ascii="Times New Roman" w:eastAsia="Times New Roman" w:hAnsi="Times New Roman" w:cs="Times New Roman"/>
          <w:spacing w:val="40"/>
          <w:sz w:val="28"/>
        </w:rPr>
        <w:t xml:space="preserve"> </w:t>
      </w:r>
      <w:r w:rsidRPr="00455689">
        <w:rPr>
          <w:rFonts w:ascii="Times New Roman" w:eastAsia="Times New Roman" w:hAnsi="Times New Roman" w:cs="Times New Roman"/>
          <w:sz w:val="28"/>
        </w:rPr>
        <w:t>мышления,</w:t>
      </w:r>
      <w:r w:rsidRPr="00455689">
        <w:rPr>
          <w:rFonts w:ascii="Times New Roman" w:eastAsia="Times New Roman" w:hAnsi="Times New Roman" w:cs="Times New Roman"/>
          <w:spacing w:val="80"/>
          <w:sz w:val="28"/>
        </w:rPr>
        <w:t xml:space="preserve"> </w:t>
      </w:r>
      <w:r w:rsidRPr="00455689">
        <w:rPr>
          <w:rFonts w:ascii="Times New Roman" w:eastAsia="Times New Roman" w:hAnsi="Times New Roman" w:cs="Times New Roman"/>
          <w:sz w:val="28"/>
        </w:rPr>
        <w:t xml:space="preserve">целостного восприятия, произвольного внимания и </w:t>
      </w:r>
      <w:r w:rsidRPr="00455689">
        <w:rPr>
          <w:rFonts w:ascii="Times New Roman" w:eastAsia="Times New Roman" w:hAnsi="Times New Roman" w:cs="Times New Roman"/>
          <w:spacing w:val="-2"/>
          <w:sz w:val="28"/>
        </w:rPr>
        <w:t>воображением;</w:t>
      </w:r>
    </w:p>
    <w:p w:rsidR="00455689" w:rsidRPr="00455689" w:rsidRDefault="00455689" w:rsidP="00455689">
      <w:pPr>
        <w:widowControl w:val="0"/>
        <w:numPr>
          <w:ilvl w:val="2"/>
          <w:numId w:val="9"/>
        </w:numPr>
        <w:tabs>
          <w:tab w:val="left" w:pos="1484"/>
          <w:tab w:val="left" w:pos="4383"/>
          <w:tab w:val="left" w:pos="5401"/>
          <w:tab w:val="left" w:pos="7956"/>
        </w:tabs>
        <w:autoSpaceDE w:val="0"/>
        <w:autoSpaceDN w:val="0"/>
        <w:spacing w:after="0" w:line="240" w:lineRule="auto"/>
        <w:ind w:left="0" w:right="926" w:firstLine="709"/>
        <w:jc w:val="both"/>
        <w:rPr>
          <w:rFonts w:ascii="Times New Roman" w:eastAsia="Times New Roman" w:hAnsi="Times New Roman" w:cs="Times New Roman"/>
          <w:sz w:val="28"/>
        </w:rPr>
      </w:pPr>
      <w:r w:rsidRPr="00455689">
        <w:rPr>
          <w:rFonts w:ascii="Times New Roman" w:eastAsia="Times New Roman" w:hAnsi="Times New Roman" w:cs="Times New Roman"/>
          <w:spacing w:val="-2"/>
          <w:sz w:val="28"/>
        </w:rPr>
        <w:t>ориентироваться</w:t>
      </w:r>
      <w:r w:rsidRPr="00455689">
        <w:rPr>
          <w:rFonts w:ascii="Times New Roman" w:eastAsia="Times New Roman" w:hAnsi="Times New Roman" w:cs="Times New Roman"/>
          <w:sz w:val="28"/>
        </w:rPr>
        <w:tab/>
      </w:r>
      <w:r w:rsidRPr="00455689">
        <w:rPr>
          <w:rFonts w:ascii="Times New Roman" w:eastAsia="Times New Roman" w:hAnsi="Times New Roman" w:cs="Times New Roman"/>
          <w:spacing w:val="-10"/>
          <w:sz w:val="28"/>
        </w:rPr>
        <w:t>в</w:t>
      </w:r>
      <w:r w:rsidRPr="00455689">
        <w:rPr>
          <w:rFonts w:ascii="Times New Roman" w:eastAsia="Times New Roman" w:hAnsi="Times New Roman" w:cs="Times New Roman"/>
          <w:sz w:val="28"/>
        </w:rPr>
        <w:tab/>
      </w:r>
      <w:r w:rsidRPr="00455689">
        <w:rPr>
          <w:rFonts w:ascii="Times New Roman" w:eastAsia="Times New Roman" w:hAnsi="Times New Roman" w:cs="Times New Roman"/>
          <w:spacing w:val="-2"/>
          <w:sz w:val="28"/>
        </w:rPr>
        <w:t>пространстве,</w:t>
      </w:r>
      <w:r w:rsidRPr="00455689">
        <w:rPr>
          <w:rFonts w:ascii="Times New Roman" w:eastAsia="Times New Roman" w:hAnsi="Times New Roman" w:cs="Times New Roman"/>
          <w:sz w:val="28"/>
        </w:rPr>
        <w:tab/>
      </w:r>
      <w:r w:rsidRPr="00455689">
        <w:rPr>
          <w:rFonts w:ascii="Times New Roman" w:eastAsia="Times New Roman" w:hAnsi="Times New Roman" w:cs="Times New Roman"/>
          <w:spacing w:val="-2"/>
          <w:sz w:val="28"/>
        </w:rPr>
        <w:t xml:space="preserve">анализировать, </w:t>
      </w:r>
      <w:r w:rsidRPr="00455689">
        <w:rPr>
          <w:rFonts w:ascii="Times New Roman" w:eastAsia="Times New Roman" w:hAnsi="Times New Roman" w:cs="Times New Roman"/>
          <w:sz w:val="28"/>
        </w:rPr>
        <w:t>синтезировать,</w:t>
      </w:r>
      <w:r w:rsidRPr="00455689">
        <w:rPr>
          <w:rFonts w:ascii="Times New Roman" w:eastAsia="Times New Roman" w:hAnsi="Times New Roman" w:cs="Times New Roman"/>
          <w:spacing w:val="80"/>
          <w:w w:val="150"/>
          <w:sz w:val="28"/>
        </w:rPr>
        <w:t xml:space="preserve"> </w:t>
      </w:r>
      <w:r w:rsidRPr="00455689">
        <w:rPr>
          <w:rFonts w:ascii="Times New Roman" w:eastAsia="Times New Roman" w:hAnsi="Times New Roman" w:cs="Times New Roman"/>
          <w:sz w:val="28"/>
        </w:rPr>
        <w:t>сравнивать, обобщать, классифицировать;</w:t>
      </w:r>
    </w:p>
    <w:p w:rsidR="00455689" w:rsidRPr="00455689" w:rsidRDefault="00455689" w:rsidP="00455689">
      <w:pPr>
        <w:widowControl w:val="0"/>
        <w:numPr>
          <w:ilvl w:val="2"/>
          <w:numId w:val="9"/>
        </w:numPr>
        <w:tabs>
          <w:tab w:val="left" w:pos="1484"/>
        </w:tabs>
        <w:autoSpaceDE w:val="0"/>
        <w:autoSpaceDN w:val="0"/>
        <w:spacing w:after="0" w:line="240" w:lineRule="auto"/>
        <w:ind w:left="0" w:right="926" w:firstLine="709"/>
        <w:jc w:val="both"/>
        <w:rPr>
          <w:rFonts w:ascii="Times New Roman" w:eastAsia="Times New Roman" w:hAnsi="Times New Roman" w:cs="Times New Roman"/>
          <w:sz w:val="28"/>
        </w:rPr>
      </w:pPr>
      <w:r w:rsidRPr="00455689">
        <w:rPr>
          <w:rFonts w:ascii="Times New Roman" w:eastAsia="Times New Roman" w:hAnsi="Times New Roman" w:cs="Times New Roman"/>
          <w:sz w:val="28"/>
        </w:rPr>
        <w:t>проявлять познавательный интерес, инициативность, самостоятельность, целеустремленность.</w:t>
      </w:r>
    </w:p>
    <w:p w:rsidR="00455689" w:rsidRDefault="00455689" w:rsidP="00455689">
      <w:pPr>
        <w:rPr>
          <w:rFonts w:ascii="Times New Roman" w:hAnsi="Times New Roman" w:cs="Times New Roman"/>
          <w:b/>
          <w:sz w:val="28"/>
        </w:rPr>
      </w:pPr>
    </w:p>
    <w:p w:rsidR="00455689" w:rsidRPr="00455689" w:rsidRDefault="00C92ADC" w:rsidP="00455689">
      <w:pPr>
        <w:rPr>
          <w:rFonts w:ascii="Times New Roman" w:hAnsi="Times New Roman" w:cs="Times New Roman"/>
          <w:b/>
          <w:sz w:val="28"/>
        </w:rPr>
      </w:pPr>
      <w:r w:rsidRPr="00455689">
        <w:rPr>
          <w:rFonts w:ascii="Times New Roman" w:hAnsi="Times New Roman" w:cs="Times New Roman"/>
          <w:b/>
          <w:sz w:val="28"/>
        </w:rPr>
        <w:t>Показатели:</w:t>
      </w:r>
    </w:p>
    <w:p w:rsidR="00EB4807" w:rsidRDefault="00C9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>Сформированность</w:t>
      </w:r>
      <w:r>
        <w:rPr>
          <w:rFonts w:ascii="Times New Roman" w:hAnsi="Times New Roman" w:cs="Times New Roman"/>
          <w:sz w:val="28"/>
        </w:rPr>
        <w:tab/>
        <w:t>представлений</w:t>
      </w:r>
      <w:r>
        <w:rPr>
          <w:rFonts w:ascii="Times New Roman" w:hAnsi="Times New Roman" w:cs="Times New Roman"/>
          <w:sz w:val="28"/>
        </w:rPr>
        <w:tab/>
        <w:t>о</w:t>
      </w:r>
      <w:r>
        <w:rPr>
          <w:rFonts w:ascii="Times New Roman" w:hAnsi="Times New Roman" w:cs="Times New Roman"/>
          <w:sz w:val="28"/>
        </w:rPr>
        <w:tab/>
        <w:t>головоломках,</w:t>
      </w:r>
      <w:r>
        <w:rPr>
          <w:rFonts w:ascii="Times New Roman" w:hAnsi="Times New Roman" w:cs="Times New Roman"/>
          <w:sz w:val="28"/>
        </w:rPr>
        <w:tab/>
        <w:t>развитие интереса к ним.</w:t>
      </w:r>
    </w:p>
    <w:p w:rsidR="00EB4807" w:rsidRDefault="00C9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>Овладение</w:t>
      </w:r>
      <w:r>
        <w:rPr>
          <w:rFonts w:ascii="Times New Roman" w:hAnsi="Times New Roman" w:cs="Times New Roman"/>
          <w:sz w:val="28"/>
        </w:rPr>
        <w:tab/>
        <w:t>способами</w:t>
      </w:r>
      <w:r>
        <w:rPr>
          <w:rFonts w:ascii="Times New Roman" w:hAnsi="Times New Roman" w:cs="Times New Roman"/>
          <w:sz w:val="28"/>
        </w:rPr>
        <w:tab/>
        <w:t>и</w:t>
      </w:r>
      <w:r>
        <w:rPr>
          <w:rFonts w:ascii="Times New Roman" w:hAnsi="Times New Roman" w:cs="Times New Roman"/>
          <w:sz w:val="28"/>
        </w:rPr>
        <w:tab/>
        <w:t>правилами</w:t>
      </w:r>
      <w:r>
        <w:rPr>
          <w:rFonts w:ascii="Times New Roman" w:hAnsi="Times New Roman" w:cs="Times New Roman"/>
          <w:sz w:val="28"/>
        </w:rPr>
        <w:tab/>
        <w:t>решения</w:t>
      </w:r>
      <w:r>
        <w:rPr>
          <w:rFonts w:ascii="Times New Roman" w:hAnsi="Times New Roman" w:cs="Times New Roman"/>
          <w:sz w:val="28"/>
        </w:rPr>
        <w:tab/>
        <w:t>головоломок, понимание инструкции.</w:t>
      </w:r>
    </w:p>
    <w:p w:rsidR="00EB4807" w:rsidRDefault="00C9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>Развитие</w:t>
      </w:r>
      <w:r>
        <w:rPr>
          <w:rFonts w:ascii="Times New Roman" w:hAnsi="Times New Roman" w:cs="Times New Roman"/>
          <w:sz w:val="28"/>
        </w:rPr>
        <w:tab/>
        <w:t>психических</w:t>
      </w:r>
      <w:r>
        <w:rPr>
          <w:rFonts w:ascii="Times New Roman" w:hAnsi="Times New Roman" w:cs="Times New Roman"/>
          <w:sz w:val="28"/>
        </w:rPr>
        <w:tab/>
        <w:t>познавательных</w:t>
      </w:r>
      <w:r>
        <w:rPr>
          <w:rFonts w:ascii="Times New Roman" w:hAnsi="Times New Roman" w:cs="Times New Roman"/>
          <w:sz w:val="28"/>
        </w:rPr>
        <w:tab/>
        <w:t>процессов</w:t>
      </w:r>
      <w:r>
        <w:rPr>
          <w:rFonts w:ascii="Times New Roman" w:hAnsi="Times New Roman" w:cs="Times New Roman"/>
          <w:sz w:val="28"/>
        </w:rPr>
        <w:tab/>
        <w:t>(мышление, внимание, память, восприятие, воображение).</w:t>
      </w:r>
    </w:p>
    <w:p w:rsidR="00EB4807" w:rsidRDefault="00C9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>Сформированность продуктивного взаимодействия со сверстниками и взрослыми.</w:t>
      </w:r>
    </w:p>
    <w:p w:rsidR="00EB4807" w:rsidRDefault="00C9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•</w:t>
      </w:r>
      <w:r>
        <w:rPr>
          <w:rFonts w:ascii="Times New Roman" w:hAnsi="Times New Roman" w:cs="Times New Roman"/>
          <w:sz w:val="28"/>
        </w:rPr>
        <w:tab/>
        <w:t>Наличие самоконтроля.</w:t>
      </w:r>
    </w:p>
    <w:p w:rsidR="00EB4807" w:rsidRDefault="00C92ADC">
      <w:pPr>
        <w:pStyle w:val="2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7" w:name="_Toc143863283"/>
      <w:r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  <w:t>1.6.</w:t>
      </w:r>
      <w:r>
        <w:rPr>
          <w:rStyle w:val="20"/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Система оценки результатов освоения Программы</w:t>
      </w:r>
      <w:bookmarkEnd w:id="7"/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изучения полученных детьми знаний, умений и навыков проводится мониторинг развития логического мышления и его операций.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Способ проверки результатов работы: мониторинг усвоения детьми операций логического мышления (вводный – сентябрь; итоговый – май); открытые занятия.</w:t>
      </w:r>
    </w:p>
    <w:p w:rsidR="00EB4807" w:rsidRDefault="00C92ADC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Критерии оценки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EB4807">
        <w:tc>
          <w:tcPr>
            <w:tcW w:w="3115" w:type="dxa"/>
          </w:tcPr>
          <w:p w:rsidR="00EB4807" w:rsidRDefault="00C92ADC">
            <w:pPr>
              <w:pStyle w:val="TableParagraph"/>
              <w:spacing w:before="25" w:line="261" w:lineRule="exact"/>
              <w:ind w:left="633"/>
              <w:rPr>
                <w:b/>
                <w:sz w:val="24"/>
              </w:rPr>
            </w:pPr>
            <w:r>
              <w:rPr>
                <w:b/>
                <w:sz w:val="24"/>
              </w:rPr>
              <w:t>Высокий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3115" w:type="dxa"/>
          </w:tcPr>
          <w:p w:rsidR="00EB4807" w:rsidRDefault="00C92ADC">
            <w:pPr>
              <w:pStyle w:val="TableParagraph"/>
              <w:spacing w:before="25" w:line="261" w:lineRule="exact"/>
              <w:ind w:left="705"/>
              <w:rPr>
                <w:b/>
                <w:sz w:val="24"/>
              </w:rPr>
            </w:pPr>
            <w:r>
              <w:rPr>
                <w:b/>
                <w:sz w:val="24"/>
              </w:rPr>
              <w:t>Средний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3115" w:type="dxa"/>
          </w:tcPr>
          <w:p w:rsidR="00EB4807" w:rsidRDefault="00C92ADC">
            <w:pPr>
              <w:pStyle w:val="TableParagraph"/>
              <w:spacing w:before="25" w:line="261" w:lineRule="exact"/>
              <w:ind w:left="657"/>
              <w:rPr>
                <w:b/>
                <w:sz w:val="24"/>
              </w:rPr>
            </w:pPr>
            <w:r>
              <w:rPr>
                <w:b/>
                <w:sz w:val="24"/>
              </w:rPr>
              <w:t>Низкий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уровень</w:t>
            </w:r>
          </w:p>
        </w:tc>
      </w:tr>
      <w:tr w:rsidR="00EB4807">
        <w:tc>
          <w:tcPr>
            <w:tcW w:w="3115" w:type="dxa"/>
            <w:tcBorders>
              <w:bottom w:val="single" w:sz="4" w:space="0" w:color="auto"/>
            </w:tcBorders>
          </w:tcPr>
          <w:p w:rsidR="00EB4807" w:rsidRDefault="00C92ADC">
            <w:pPr>
              <w:pStyle w:val="TableParagraph"/>
              <w:ind w:left="110" w:right="96"/>
              <w:rPr>
                <w:sz w:val="24"/>
              </w:rPr>
            </w:pPr>
            <w:r>
              <w:rPr>
                <w:sz w:val="24"/>
              </w:rPr>
              <w:t>Знает и называет разные виды головоломок, проявляет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интерес.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EB4807" w:rsidRDefault="00C92ADC">
            <w:pPr>
              <w:pStyle w:val="TableParagraph"/>
              <w:ind w:right="149"/>
              <w:rPr>
                <w:sz w:val="24"/>
              </w:rPr>
            </w:pPr>
            <w:r>
              <w:rPr>
                <w:sz w:val="24"/>
              </w:rPr>
              <w:t>Проявляет интерес к головоломкам, но испытывает затруднения в назывании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некоторых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них.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EB4807" w:rsidRDefault="00C92A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назывании головоломок, интерес к головоломкам </w:t>
            </w:r>
            <w:r>
              <w:rPr>
                <w:spacing w:val="-2"/>
                <w:sz w:val="24"/>
              </w:rPr>
              <w:t>неустойчивый.</w:t>
            </w:r>
          </w:p>
        </w:tc>
      </w:tr>
      <w:tr w:rsidR="00EB4807"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EB4807" w:rsidRDefault="00C92ADC">
            <w:pPr>
              <w:pStyle w:val="TableParagraph"/>
              <w:spacing w:before="133"/>
              <w:ind w:left="110" w:right="96"/>
              <w:rPr>
                <w:sz w:val="24"/>
              </w:rPr>
            </w:pPr>
            <w:r>
              <w:rPr>
                <w:sz w:val="24"/>
              </w:rPr>
              <w:t>Систематически применяет усвоенные способы для 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головоломок,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четко соблюдая необходимую </w:t>
            </w:r>
            <w:r>
              <w:rPr>
                <w:spacing w:val="-2"/>
                <w:sz w:val="24"/>
              </w:rPr>
              <w:t>последовательность действий.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EB4807" w:rsidRDefault="00C92ADC">
            <w:pPr>
              <w:pStyle w:val="TableParagraph"/>
              <w:spacing w:before="133"/>
              <w:ind w:right="266"/>
              <w:rPr>
                <w:sz w:val="24"/>
              </w:rPr>
            </w:pPr>
            <w:r>
              <w:rPr>
                <w:sz w:val="24"/>
              </w:rPr>
              <w:t>Испытывает затруднения в применении способов 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головоломок,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чаще не учитывает </w:t>
            </w:r>
            <w:r>
              <w:rPr>
                <w:spacing w:val="-2"/>
                <w:sz w:val="24"/>
              </w:rPr>
              <w:t xml:space="preserve">последовательность </w:t>
            </w:r>
            <w:r>
              <w:rPr>
                <w:sz w:val="24"/>
              </w:rPr>
              <w:t xml:space="preserve">действий, прибегает к помощи взрослого или </w:t>
            </w:r>
            <w:r>
              <w:rPr>
                <w:spacing w:val="-2"/>
                <w:sz w:val="24"/>
              </w:rPr>
              <w:t>сверстников.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EB4807" w:rsidRDefault="00C92ADC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Решает головоломки при непосредственной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помощи </w:t>
            </w:r>
            <w:r>
              <w:rPr>
                <w:spacing w:val="-2"/>
                <w:sz w:val="24"/>
              </w:rPr>
              <w:t>взрослого.</w:t>
            </w:r>
          </w:p>
        </w:tc>
      </w:tr>
      <w:tr w:rsidR="00EB4807"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EB4807" w:rsidRDefault="00C92ADC">
            <w:pPr>
              <w:pStyle w:val="TableParagraph"/>
              <w:spacing w:before="133"/>
              <w:ind w:left="110" w:right="161"/>
              <w:rPr>
                <w:sz w:val="24"/>
              </w:rPr>
            </w:pPr>
            <w:r>
              <w:rPr>
                <w:sz w:val="24"/>
              </w:rPr>
              <w:t>Понимает заданную инструкцию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ее в решении головоломок.</w:t>
            </w:r>
          </w:p>
          <w:p w:rsidR="00EB4807" w:rsidRDefault="00C92AD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Ориентируется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схеме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без помощи взрослого.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EB4807" w:rsidRDefault="00C92ADC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Понимает заданную инструкцию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применяет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решении головоломок.</w:t>
            </w:r>
          </w:p>
          <w:p w:rsidR="00EB4807" w:rsidRDefault="00C92AD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Испытывает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затруднения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 работе со схемой.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EB4807" w:rsidRDefault="00C92ADC">
            <w:pPr>
              <w:pStyle w:val="TableParagraph"/>
              <w:spacing w:before="133"/>
              <w:ind w:right="141"/>
              <w:rPr>
                <w:sz w:val="24"/>
              </w:rPr>
            </w:pPr>
            <w:r>
              <w:rPr>
                <w:sz w:val="24"/>
              </w:rPr>
              <w:t xml:space="preserve">Не всегда понимает </w:t>
            </w:r>
            <w:r>
              <w:rPr>
                <w:spacing w:val="-2"/>
                <w:sz w:val="24"/>
              </w:rPr>
              <w:t xml:space="preserve">предложенную </w:t>
            </w:r>
            <w:r>
              <w:rPr>
                <w:sz w:val="24"/>
              </w:rPr>
              <w:t>инструкцию, не ориентируется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схеме.</w:t>
            </w:r>
          </w:p>
        </w:tc>
      </w:tr>
      <w:tr w:rsidR="00EB4807">
        <w:tc>
          <w:tcPr>
            <w:tcW w:w="3115" w:type="dxa"/>
            <w:tcBorders>
              <w:top w:val="single" w:sz="4" w:space="0" w:color="auto"/>
              <w:bottom w:val="nil"/>
            </w:tcBorders>
          </w:tcPr>
          <w:p w:rsidR="00EB4807" w:rsidRDefault="00C92ADC">
            <w:pPr>
              <w:pStyle w:val="TableParagraph"/>
              <w:spacing w:before="133"/>
              <w:ind w:left="110" w:right="96"/>
              <w:rPr>
                <w:sz w:val="24"/>
              </w:rPr>
            </w:pPr>
            <w:r>
              <w:rPr>
                <w:sz w:val="24"/>
              </w:rPr>
              <w:t xml:space="preserve">При решении головоломок анализирует схему, делает </w:t>
            </w:r>
            <w:r>
              <w:rPr>
                <w:spacing w:val="-2"/>
                <w:sz w:val="24"/>
              </w:rPr>
              <w:t xml:space="preserve">умозаключения, </w:t>
            </w:r>
            <w:r>
              <w:rPr>
                <w:sz w:val="24"/>
              </w:rPr>
              <w:t>предположения,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проверяя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 в практической</w:t>
            </w:r>
          </w:p>
          <w:p w:rsidR="00EB4807" w:rsidRDefault="00C92AD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3115" w:type="dxa"/>
            <w:tcBorders>
              <w:top w:val="single" w:sz="4" w:space="0" w:color="auto"/>
              <w:bottom w:val="nil"/>
            </w:tcBorders>
          </w:tcPr>
          <w:p w:rsidR="00EB4807" w:rsidRDefault="00C92ADC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Проводит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по вопросам взрослого, затрудняется делать </w:t>
            </w:r>
            <w:r>
              <w:rPr>
                <w:spacing w:val="-2"/>
                <w:sz w:val="24"/>
              </w:rPr>
              <w:t>умозаключения, предположения.</w:t>
            </w:r>
          </w:p>
        </w:tc>
        <w:tc>
          <w:tcPr>
            <w:tcW w:w="3115" w:type="dxa"/>
            <w:tcBorders>
              <w:top w:val="single" w:sz="4" w:space="0" w:color="auto"/>
              <w:bottom w:val="nil"/>
            </w:tcBorders>
          </w:tcPr>
          <w:p w:rsidR="00EB4807" w:rsidRDefault="00C92ADC"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анализирует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схему,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не делает умозаключения, </w:t>
            </w:r>
            <w:r>
              <w:rPr>
                <w:spacing w:val="-2"/>
                <w:sz w:val="24"/>
              </w:rPr>
              <w:t>предположения.</w:t>
            </w:r>
          </w:p>
        </w:tc>
      </w:tr>
      <w:tr w:rsidR="00EB4807"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EB4807" w:rsidRDefault="00C92ADC">
            <w:pPr>
              <w:pStyle w:val="TableParagraph"/>
              <w:spacing w:before="133"/>
              <w:ind w:left="110" w:right="161"/>
              <w:rPr>
                <w:sz w:val="24"/>
              </w:rPr>
            </w:pPr>
            <w:r>
              <w:rPr>
                <w:sz w:val="24"/>
              </w:rPr>
              <w:t>Самостоятельно находит 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конструктивные решения. Сформированы </w:t>
            </w:r>
            <w:r>
              <w:rPr>
                <w:spacing w:val="-2"/>
                <w:sz w:val="24"/>
              </w:rPr>
              <w:t xml:space="preserve">пространственные </w:t>
            </w:r>
            <w:r>
              <w:rPr>
                <w:sz w:val="24"/>
              </w:rPr>
              <w:t>представления. Хорошо ориентируется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плоскости при решении лабиринтов, </w:t>
            </w:r>
            <w:r>
              <w:rPr>
                <w:spacing w:val="-2"/>
                <w:sz w:val="24"/>
              </w:rPr>
              <w:t xml:space="preserve">геометрических </w:t>
            </w:r>
            <w:r>
              <w:rPr>
                <w:sz w:val="24"/>
              </w:rPr>
              <w:t>головоломок на</w:t>
            </w:r>
          </w:p>
          <w:p w:rsidR="00EB4807" w:rsidRDefault="00C92ADC">
            <w:pPr>
              <w:pStyle w:val="TableParagraph"/>
              <w:spacing w:before="5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плоскости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объемных </w:t>
            </w:r>
            <w:r>
              <w:rPr>
                <w:spacing w:val="-2"/>
                <w:sz w:val="24"/>
              </w:rPr>
              <w:t>головоломок.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EB4807" w:rsidRDefault="00C92ADC">
            <w:pPr>
              <w:pStyle w:val="TableParagraph"/>
              <w:spacing w:before="133"/>
              <w:ind w:right="493"/>
              <w:rPr>
                <w:sz w:val="24"/>
              </w:rPr>
            </w:pPr>
            <w:r>
              <w:rPr>
                <w:sz w:val="24"/>
              </w:rPr>
              <w:t>Использует стандартные конструктивные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решения. </w:t>
            </w:r>
            <w:r>
              <w:rPr>
                <w:spacing w:val="-2"/>
                <w:sz w:val="24"/>
              </w:rPr>
              <w:t xml:space="preserve">Пространственные представления </w:t>
            </w:r>
            <w:r>
              <w:rPr>
                <w:sz w:val="24"/>
              </w:rPr>
              <w:t>сформированы частично.</w:t>
            </w:r>
          </w:p>
        </w:tc>
        <w:tc>
          <w:tcPr>
            <w:tcW w:w="3115" w:type="dxa"/>
            <w:tcBorders>
              <w:top w:val="single" w:sz="4" w:space="0" w:color="auto"/>
              <w:bottom w:val="single" w:sz="4" w:space="0" w:color="auto"/>
            </w:tcBorders>
          </w:tcPr>
          <w:p w:rsidR="00EB4807" w:rsidRDefault="00C92ADC">
            <w:pPr>
              <w:pStyle w:val="TableParagraph"/>
              <w:spacing w:before="133"/>
              <w:ind w:right="141"/>
              <w:rPr>
                <w:sz w:val="24"/>
              </w:rPr>
            </w:pP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конструкции 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стремится.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Испытывает затруднения при ориентировке в </w:t>
            </w:r>
            <w:r>
              <w:rPr>
                <w:spacing w:val="-2"/>
                <w:sz w:val="24"/>
              </w:rPr>
              <w:t>пространстве.</w:t>
            </w:r>
          </w:p>
        </w:tc>
      </w:tr>
      <w:tr w:rsidR="00EB4807">
        <w:tc>
          <w:tcPr>
            <w:tcW w:w="3115" w:type="dxa"/>
            <w:tcBorders>
              <w:top w:val="single" w:sz="4" w:space="0" w:color="auto"/>
            </w:tcBorders>
          </w:tcPr>
          <w:p w:rsidR="00EB4807" w:rsidRDefault="00C92ADC">
            <w:pPr>
              <w:pStyle w:val="TableParagraph"/>
              <w:spacing w:before="133"/>
              <w:ind w:left="110" w:right="161"/>
              <w:rPr>
                <w:sz w:val="24"/>
              </w:rPr>
            </w:pPr>
            <w:r>
              <w:rPr>
                <w:sz w:val="24"/>
              </w:rPr>
              <w:t>Проявляет самоконтроль 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головоломок, корректируя свои ошибки.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EB4807" w:rsidRDefault="00C92ADC">
            <w:pPr>
              <w:pStyle w:val="TableParagraph"/>
              <w:spacing w:before="133"/>
              <w:ind w:right="266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сформирован недостаточно, не всегда корректирует свою</w:t>
            </w:r>
          </w:p>
          <w:p w:rsidR="00EB4807" w:rsidRDefault="00C92ADC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решении </w:t>
            </w:r>
            <w:r>
              <w:rPr>
                <w:spacing w:val="-2"/>
                <w:sz w:val="24"/>
              </w:rPr>
              <w:t>головоломок.</w:t>
            </w: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EB4807" w:rsidRDefault="00C92ADC">
            <w:pPr>
              <w:pStyle w:val="TableParagraph"/>
              <w:spacing w:before="133"/>
              <w:ind w:right="141"/>
              <w:rPr>
                <w:sz w:val="24"/>
              </w:rPr>
            </w:pPr>
            <w:r>
              <w:rPr>
                <w:sz w:val="24"/>
              </w:rPr>
              <w:t>Самоконтроль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проявляется только в присутствии взрослого, коррекцию своих ошибок производит по указанию взрослого.</w:t>
            </w:r>
          </w:p>
        </w:tc>
      </w:tr>
      <w:tr w:rsidR="00EB4807">
        <w:tc>
          <w:tcPr>
            <w:tcW w:w="3115" w:type="dxa"/>
            <w:tcBorders>
              <w:bottom w:val="single" w:sz="4" w:space="0" w:color="auto"/>
            </w:tcBorders>
          </w:tcPr>
          <w:p w:rsidR="00EB4807" w:rsidRDefault="00C92ADC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Устанавливает продуктивное взаимодействие со взрослыми и сверстниками входе игровой деятельности при решении головоломок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EB4807" w:rsidRDefault="00C92AD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Согласовывает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свои </w:t>
            </w:r>
            <w:r>
              <w:rPr>
                <w:spacing w:val="-2"/>
                <w:sz w:val="24"/>
              </w:rPr>
              <w:t>действия и действия сверстников  всегда продуктивно умеет договариваться, прибегает к помощи взрослого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EB4807" w:rsidRDefault="00C92AD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согласовывает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свои действия со сверстниками постоянно нуждается в помощи взрослого</w:t>
            </w:r>
          </w:p>
        </w:tc>
      </w:tr>
    </w:tbl>
    <w:p w:rsidR="00EB4807" w:rsidRDefault="00EB4807">
      <w:pPr>
        <w:rPr>
          <w:rFonts w:ascii="Times New Roman" w:hAnsi="Times New Roman" w:cs="Times New Roman"/>
          <w:sz w:val="28"/>
        </w:rPr>
      </w:pPr>
    </w:p>
    <w:p w:rsidR="00EB4807" w:rsidRDefault="00EB4807">
      <w:pPr>
        <w:rPr>
          <w:rFonts w:ascii="Times New Roman" w:hAnsi="Times New Roman" w:cs="Times New Roman"/>
          <w:sz w:val="28"/>
        </w:rPr>
      </w:pP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EB4807" w:rsidRDefault="00C92ADC">
      <w:pPr>
        <w:pStyle w:val="2"/>
        <w:jc w:val="center"/>
        <w:rPr>
          <w:rFonts w:ascii="Times New Roman" w:hAnsi="Times New Roman" w:cs="Times New Roman"/>
          <w:b/>
          <w:color w:val="auto"/>
          <w:spacing w:val="-2"/>
          <w:sz w:val="28"/>
        </w:rPr>
      </w:pPr>
      <w:bookmarkStart w:id="8" w:name="_TOC_250006"/>
      <w:bookmarkStart w:id="9" w:name="_Toc143863284"/>
      <w:r>
        <w:rPr>
          <w:rFonts w:ascii="Times New Roman" w:hAnsi="Times New Roman" w:cs="Times New Roman"/>
          <w:b/>
          <w:color w:val="auto"/>
          <w:sz w:val="28"/>
        </w:rPr>
        <w:t>2.</w:t>
      </w:r>
      <w:r>
        <w:rPr>
          <w:rFonts w:ascii="Times New Roman" w:hAnsi="Times New Roman" w:cs="Times New Roman"/>
          <w:b/>
          <w:color w:val="auto"/>
          <w:spacing w:val="-14"/>
          <w:sz w:val="28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</w:rPr>
        <w:t>СОДЕРЖАТЕЛЬНЫЙ</w:t>
      </w:r>
      <w:r>
        <w:rPr>
          <w:rFonts w:ascii="Times New Roman" w:hAnsi="Times New Roman" w:cs="Times New Roman"/>
          <w:b/>
          <w:color w:val="auto"/>
          <w:spacing w:val="-15"/>
          <w:sz w:val="28"/>
        </w:rPr>
        <w:t xml:space="preserve"> </w:t>
      </w:r>
      <w:bookmarkEnd w:id="8"/>
      <w:r>
        <w:rPr>
          <w:rFonts w:ascii="Times New Roman" w:hAnsi="Times New Roman" w:cs="Times New Roman"/>
          <w:b/>
          <w:color w:val="auto"/>
          <w:spacing w:val="-2"/>
          <w:sz w:val="28"/>
        </w:rPr>
        <w:t>РАЗДЕЛ</w:t>
      </w:r>
      <w:bookmarkEnd w:id="9"/>
    </w:p>
    <w:p w:rsidR="00EB4807" w:rsidRDefault="00C9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Содержание программы определяется в соответствии с направлениями развития ребенка, соответствует основным положениям возрастной психологии и дошкольной педагогики и обеспечивает единство воспитательных, развивающих и обучающих целей и задач.</w:t>
      </w:r>
    </w:p>
    <w:p w:rsidR="00EB4807" w:rsidRDefault="00C9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Дошкольникам использовать ранее приобретённый опыт и приобретать новый поможет пошаговая система достижения поставленной цели, представляющая собой технологию смарт-тренинга для дошкольников:</w:t>
      </w:r>
    </w:p>
    <w:p w:rsidR="00EB4807" w:rsidRDefault="00C9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логических упражнений к головоломкам: геометрическим на плоскости и объёмным.</w:t>
      </w:r>
    </w:p>
    <w:p w:rsidR="00EB4807" w:rsidRDefault="00C9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Краткое описание разделов и тем занятий (разделы соответствуют определенной логической операции, которой будут обучаться дети на занятии):</w:t>
      </w:r>
    </w:p>
    <w:p w:rsidR="00EB4807" w:rsidRDefault="00C9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</w:t>
      </w:r>
      <w:r>
        <w:rPr>
          <w:rFonts w:ascii="Times New Roman" w:hAnsi="Times New Roman" w:cs="Times New Roman"/>
          <w:sz w:val="28"/>
        </w:rPr>
        <w:tab/>
        <w:t>Анализ – синтез.</w:t>
      </w:r>
    </w:p>
    <w:p w:rsidR="00EB4807" w:rsidRDefault="00C9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 – учить детей делить целое на части, устанавливать между ними связь; учить мысленно соединять в единое целое части предмета.</w:t>
      </w:r>
    </w:p>
    <w:p w:rsidR="00EB4807" w:rsidRDefault="00C9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Игры и упражнения: нахождение логической пары (кошка – котенок, собака</w:t>
      </w:r>
    </w:p>
    <w:p w:rsidR="00EB4807" w:rsidRDefault="00C9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? (щенок)). Дополнение картинки (подбери заплатку, дорисуй карман к платью). Поиск противоположностей (легкий – тяжелый, холодный – горячий). Работа с пазлами различной сложности. Выкладывание картинок из счетных палочек и геометрических фигур.</w:t>
      </w:r>
    </w:p>
    <w:p w:rsidR="00EB4807" w:rsidRDefault="00C9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ab/>
        <w:t>Сравнение.</w:t>
      </w:r>
    </w:p>
    <w:p w:rsidR="00EB4807" w:rsidRDefault="00C9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 – учить мысленно устанавливать сходства и различия предметов по существенным признакам; развивать внимание, восприятие детей. Совершенствовать ориентировку в пространстве.</w:t>
      </w:r>
    </w:p>
    <w:p w:rsidR="00EB4807" w:rsidRDefault="00C9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Игры и упражнения: закрепление понятий: большой – маленький, длинный – короткий, низкий – высокий, узкий – широкий, выше – ниже, дальше – ближе и т.д. Оперирование понятиями «такой же», «самый». Поиск сходства и различий на 2-х похожих картинках.</w:t>
      </w:r>
    </w:p>
    <w:p w:rsidR="00EB4807" w:rsidRDefault="00C9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>
        <w:rPr>
          <w:rFonts w:ascii="Times New Roman" w:hAnsi="Times New Roman" w:cs="Times New Roman"/>
          <w:sz w:val="28"/>
        </w:rPr>
        <w:tab/>
        <w:t>Ограничение.</w:t>
      </w:r>
    </w:p>
    <w:p w:rsidR="00EB4807" w:rsidRDefault="00C9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 – учить выделять один или несколько предметов из группы по определенным признакам. Развивать наблюдательность детей.</w:t>
      </w:r>
    </w:p>
    <w:p w:rsidR="00EB4807" w:rsidRDefault="00C9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Игры и упражнения: «обведи одной линией только красные флажки», «найди все некруглые предметы» и т.п. Исключение четвертого лишнего.</w:t>
      </w:r>
    </w:p>
    <w:p w:rsidR="00EB4807" w:rsidRDefault="00C9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>
        <w:rPr>
          <w:rFonts w:ascii="Times New Roman" w:hAnsi="Times New Roman" w:cs="Times New Roman"/>
          <w:sz w:val="28"/>
        </w:rPr>
        <w:tab/>
        <w:t>Обобщение.</w:t>
      </w:r>
    </w:p>
    <w:p w:rsidR="00EB4807" w:rsidRDefault="00C9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 – учить мысленно объединять предметы в группу по их свойствам. Способствовать обогащению словарного запаса, расширять бытовые знания детей.</w:t>
      </w:r>
    </w:p>
    <w:p w:rsidR="00EB4807" w:rsidRDefault="00C9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Игры и упражнения на оперирование обобщающими понятиями: мебель, посуда, транспорт, овощи, фрукты и т.п.</w:t>
      </w:r>
    </w:p>
    <w:p w:rsidR="00EB4807" w:rsidRDefault="00C9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>
        <w:rPr>
          <w:rFonts w:ascii="Times New Roman" w:hAnsi="Times New Roman" w:cs="Times New Roman"/>
          <w:sz w:val="28"/>
        </w:rPr>
        <w:tab/>
        <w:t>Систематизация.</w:t>
      </w:r>
    </w:p>
    <w:p w:rsidR="00EB4807" w:rsidRDefault="00C92A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 – учить выявлять закономерности; расширять словарный запас детей; учить рассказывать по картинке, пересказывать.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Игры и упражнения: магические квадраты (подобрать недостающую деталь, картинку). Составление рассказа по серии картинок, выстраивание картинок в логической последовательности.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</w:t>
      </w:r>
      <w:r>
        <w:rPr>
          <w:rFonts w:ascii="Times New Roman" w:hAnsi="Times New Roman" w:cs="Times New Roman"/>
          <w:sz w:val="28"/>
        </w:rPr>
        <w:tab/>
        <w:t>Классификация.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 – учить распределять предметы по группам по их существенным признакам. Закрепление обобщающих понятий, свободное оперирование ими.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7.</w:t>
      </w:r>
      <w:r>
        <w:rPr>
          <w:rFonts w:ascii="Times New Roman" w:hAnsi="Times New Roman" w:cs="Times New Roman"/>
          <w:sz w:val="28"/>
        </w:rPr>
        <w:tab/>
        <w:t>Умозаключения.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Цель – учить при помощи суждений делать заключение. Способствовать расширению бытовых знаний детей. Развивать воображение.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Игры и упражнения: поиск положительного и отрицательного в явлениях (например, когда идет дождь, он питает растения – это хорошо, но плохо то, что под дождем человек может промокнуть, простудиться и заболеть). Оценка верности тех или иных суждений («ветер дует, потому что деревья качаются». Верно?). Решение логических задач.</w:t>
      </w:r>
    </w:p>
    <w:p w:rsidR="00EB4807" w:rsidRPr="00C92ADC" w:rsidRDefault="00C92ADC" w:rsidP="00C92ADC">
      <w:pPr>
        <w:pStyle w:val="2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10" w:name="_Toc143863285"/>
      <w:r>
        <w:rPr>
          <w:rFonts w:ascii="Times New Roman" w:hAnsi="Times New Roman" w:cs="Times New Roman"/>
          <w:b/>
          <w:color w:val="auto"/>
          <w:sz w:val="28"/>
        </w:rPr>
        <w:t xml:space="preserve">2.1. </w:t>
      </w:r>
      <w:r w:rsidRPr="00C92ADC">
        <w:rPr>
          <w:rFonts w:ascii="Times New Roman" w:hAnsi="Times New Roman" w:cs="Times New Roman"/>
          <w:b/>
          <w:color w:val="auto"/>
          <w:sz w:val="28"/>
        </w:rPr>
        <w:t>Описание образовательной деятельности в соответствии с направлениями развития ребенка, представленными в пяти образовательных областях</w:t>
      </w:r>
      <w:bookmarkEnd w:id="10"/>
    </w:p>
    <w:p w:rsidR="00EB4807" w:rsidRDefault="00EB4807">
      <w:pPr>
        <w:rPr>
          <w:rFonts w:ascii="Times New Roman" w:hAnsi="Times New Roman" w:cs="Times New Roman"/>
          <w:sz w:val="28"/>
        </w:rPr>
      </w:pP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Согласно ФГОС дошкольного образования содержание образовательной работы должно, в том числе обеспечивать развитие первичных представлений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др.). Стандарт предполагает комплексный и интегрированный подход, обеспечивающий развитие воспитанников во всех заявленных взаимодополняющих направлениях развития и образования детей: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●</w:t>
      </w:r>
      <w:r>
        <w:rPr>
          <w:rFonts w:ascii="Times New Roman" w:hAnsi="Times New Roman" w:cs="Times New Roman"/>
          <w:sz w:val="28"/>
        </w:rPr>
        <w:tab/>
        <w:t>социально-коммуникативное  развитие;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●</w:t>
      </w:r>
      <w:r>
        <w:rPr>
          <w:rFonts w:ascii="Times New Roman" w:hAnsi="Times New Roman" w:cs="Times New Roman"/>
          <w:sz w:val="28"/>
        </w:rPr>
        <w:tab/>
        <w:t>познавательное развитие;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●</w:t>
      </w:r>
      <w:r>
        <w:rPr>
          <w:rFonts w:ascii="Times New Roman" w:hAnsi="Times New Roman" w:cs="Times New Roman"/>
          <w:sz w:val="28"/>
        </w:rPr>
        <w:tab/>
        <w:t>речевое развитие;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●</w:t>
      </w:r>
      <w:r>
        <w:rPr>
          <w:rFonts w:ascii="Times New Roman" w:hAnsi="Times New Roman" w:cs="Times New Roman"/>
          <w:sz w:val="28"/>
        </w:rPr>
        <w:tab/>
        <w:t>художественно-эстетическое  развитие;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●</w:t>
      </w:r>
      <w:r>
        <w:rPr>
          <w:rFonts w:ascii="Times New Roman" w:hAnsi="Times New Roman" w:cs="Times New Roman"/>
          <w:sz w:val="28"/>
        </w:rPr>
        <w:tab/>
        <w:t>физическое развитие.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Образовательная область по ФГОС ДО Программная область</w:t>
      </w:r>
    </w:p>
    <w:p w:rsidR="00EB4807" w:rsidRDefault="00C92AD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Общие цели</w:t>
      </w:r>
    </w:p>
    <w:p w:rsidR="00EB4807" w:rsidRDefault="00C92AD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Основные виды деятельности по ФГОС ДО </w:t>
      </w:r>
    </w:p>
    <w:p w:rsidR="00EB4807" w:rsidRDefault="00C92AD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Социально- коммуникативное развитие </w:t>
      </w:r>
    </w:p>
    <w:p w:rsidR="00EB4807" w:rsidRDefault="00C92AD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Развитие культуры общения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Развитие продуктивного воображения, постигающего мышления, ориентации на позицию другого человека, произвольность, элементы рефлексии и др. в ходе творческого приобщения к социуму, миру труда. Первоначальное осмысление  потенциальных  опасностей,  которые  таит  окружающая 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действительность, необходимости соблюдать правила поведения в различных ситуациях и беречь своё здоровье, природу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Игровая,</w:t>
      </w:r>
      <w:r>
        <w:rPr>
          <w:rFonts w:ascii="Times New Roman" w:hAnsi="Times New Roman" w:cs="Times New Roman"/>
          <w:sz w:val="28"/>
        </w:rPr>
        <w:tab/>
        <w:t>коммуникативная,</w:t>
      </w:r>
      <w:r>
        <w:rPr>
          <w:rFonts w:ascii="Times New Roman" w:hAnsi="Times New Roman" w:cs="Times New Roman"/>
          <w:sz w:val="28"/>
        </w:rPr>
        <w:tab/>
        <w:t>познавательно-</w:t>
      </w:r>
      <w:r>
        <w:rPr>
          <w:rFonts w:ascii="Times New Roman" w:hAnsi="Times New Roman" w:cs="Times New Roman"/>
          <w:sz w:val="28"/>
        </w:rPr>
        <w:tab/>
        <w:t>исследовательская, самообслуживание и элементарный бытовой труд</w:t>
      </w:r>
    </w:p>
    <w:p w:rsidR="00EB4807" w:rsidRDefault="00C92AD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Познавательное развитие </w:t>
      </w:r>
    </w:p>
    <w:p w:rsidR="00EB4807" w:rsidRDefault="00C92AD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Развитие культуры познания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продуктивного воображения и творческого мышления в процессе решения познавательных задач, создание условий для построения ребенком целостной образно- смысловой картины мира, формирование начал самопознания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Игровая, познавательно- исследовательская, коммуникативная</w:t>
      </w:r>
    </w:p>
    <w:p w:rsidR="00EB4807" w:rsidRDefault="00C92AD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Речевое развитие</w:t>
      </w:r>
    </w:p>
    <w:p w:rsidR="00EB4807" w:rsidRDefault="00C92AD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Развитие культуры речи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речевых способностей и умений, предпосылок чтения и письма, овладение способами и нормами практического общения в различных жизненных ситуациях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Игровая, коммуникативная, познавательно- исследовательская</w:t>
      </w:r>
    </w:p>
    <w:p w:rsidR="00EB4807" w:rsidRDefault="00C92AD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Художественно- эстетическое развитие</w:t>
      </w:r>
    </w:p>
    <w:p w:rsidR="00EB4807" w:rsidRDefault="00C92AD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Развитие художественно- эстетической культуры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эстетического мировидения, освоение эмоционально-нравственной культуры, формирование творческого воображения и образного мышления средствами художественно- эстетических видов деятельности, предпосылок общей художественной и художественно- конструктивной умелости Изобразительная деятельность, конструирование, музыкальная, двигательная игровая,</w:t>
      </w:r>
      <w:r>
        <w:rPr>
          <w:rFonts w:ascii="Times New Roman" w:hAnsi="Times New Roman" w:cs="Times New Roman"/>
          <w:sz w:val="28"/>
        </w:rPr>
        <w:tab/>
        <w:t>восприятие</w:t>
      </w:r>
      <w:r>
        <w:rPr>
          <w:rFonts w:ascii="Times New Roman" w:hAnsi="Times New Roman" w:cs="Times New Roman"/>
          <w:sz w:val="28"/>
        </w:rPr>
        <w:tab/>
        <w:t>художественной</w:t>
      </w:r>
      <w:r>
        <w:rPr>
          <w:rFonts w:ascii="Times New Roman" w:hAnsi="Times New Roman" w:cs="Times New Roman"/>
          <w:sz w:val="28"/>
        </w:rPr>
        <w:tab/>
        <w:t>литературы</w:t>
      </w:r>
      <w:r>
        <w:rPr>
          <w:rFonts w:ascii="Times New Roman" w:hAnsi="Times New Roman" w:cs="Times New Roman"/>
          <w:sz w:val="28"/>
        </w:rPr>
        <w:tab/>
        <w:t>и</w:t>
      </w:r>
      <w:r>
        <w:rPr>
          <w:rFonts w:ascii="Times New Roman" w:hAnsi="Times New Roman" w:cs="Times New Roman"/>
          <w:sz w:val="28"/>
        </w:rPr>
        <w:tab/>
        <w:t>фольклора, коммуникативная</w:t>
      </w:r>
    </w:p>
    <w:p w:rsidR="00EB4807" w:rsidRDefault="00C92AD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Физическое развитие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культуры движений и оздоровительная работа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Психолого-педагогическая поддержка способностей к двигательному творчеству;</w:t>
      </w:r>
      <w:r>
        <w:rPr>
          <w:rFonts w:ascii="Times New Roman" w:hAnsi="Times New Roman" w:cs="Times New Roman"/>
          <w:sz w:val="28"/>
        </w:rPr>
        <w:t xml:space="preserve"> создание условий развития здоровья детей на основе формирования эмоционального воображения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Двигательная, игровая, коммуникативная</w:t>
      </w:r>
    </w:p>
    <w:p w:rsidR="00EB4807" w:rsidRDefault="00C92ADC">
      <w:pPr>
        <w:pStyle w:val="2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11" w:name="_TOC_250005"/>
      <w:bookmarkStart w:id="12" w:name="_Toc143863286"/>
      <w:r>
        <w:rPr>
          <w:rFonts w:ascii="Times New Roman" w:hAnsi="Times New Roman" w:cs="Times New Roman"/>
          <w:b/>
          <w:color w:val="auto"/>
          <w:sz w:val="28"/>
        </w:rPr>
        <w:t xml:space="preserve">2.2 Описание вариативных форм, методов, способов и </w:t>
      </w:r>
      <w:bookmarkEnd w:id="11"/>
      <w:r>
        <w:rPr>
          <w:rFonts w:ascii="Times New Roman" w:hAnsi="Times New Roman" w:cs="Times New Roman"/>
          <w:b/>
          <w:color w:val="auto"/>
          <w:sz w:val="28"/>
        </w:rPr>
        <w:t>средств реализации программы</w:t>
      </w:r>
      <w:bookmarkEnd w:id="12"/>
    </w:p>
    <w:p w:rsidR="00EB4807" w:rsidRDefault="00C92AD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Дидактические методы и приемы обучения</w:t>
      </w:r>
      <w:r>
        <w:rPr>
          <w:rFonts w:ascii="Times New Roman" w:hAnsi="Times New Roman" w:cs="Times New Roman"/>
          <w:sz w:val="28"/>
        </w:rPr>
        <w:t>.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Все  принципы  представляют  набор  дидактических  методов  и приемов, способствующих эффективному обучению детей решению головоломок.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Словесный метод - позволяет в доступной для детей форме излагать учебный материал. Главным инструментом является слово.</w:t>
      </w:r>
    </w:p>
    <w:p w:rsidR="00EB4807" w:rsidRDefault="00C92AD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Приёмы:</w:t>
      </w:r>
    </w:p>
    <w:p w:rsidR="00EB4807" w:rsidRDefault="00C92ADC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объяснения, в ходе которых раскрываются новые понятия, термины, задачи деятельности, последовательность решения задачи, устанавливаются причинно- следственные связи и зависимости;</w:t>
      </w:r>
    </w:p>
    <w:p w:rsidR="00EB4807" w:rsidRDefault="00C92ADC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разговор (беседа), в ходе диалогового общения применяются вопросы, побуждающие к мыслительной деятельности, вопросы, направленные на уточнение задачи, на выводы и заключения;</w:t>
      </w:r>
    </w:p>
    <w:p w:rsidR="00EB4807" w:rsidRDefault="00C92ADC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рассказ, в ходе которого излагается материал в виде описания, инструкции, информации;</w:t>
      </w:r>
    </w:p>
    <w:p w:rsidR="00EB4807" w:rsidRDefault="00C92ADC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рассуждение,</w:t>
      </w:r>
      <w:r>
        <w:rPr>
          <w:rFonts w:ascii="Times New Roman" w:hAnsi="Times New Roman" w:cs="Times New Roman"/>
          <w:sz w:val="28"/>
        </w:rPr>
        <w:tab/>
        <w:t>в</w:t>
      </w:r>
      <w:r>
        <w:rPr>
          <w:rFonts w:ascii="Times New Roman" w:hAnsi="Times New Roman" w:cs="Times New Roman"/>
          <w:sz w:val="28"/>
        </w:rPr>
        <w:tab/>
        <w:t>котором</w:t>
      </w:r>
      <w:r>
        <w:rPr>
          <w:rFonts w:ascii="Times New Roman" w:hAnsi="Times New Roman" w:cs="Times New Roman"/>
          <w:sz w:val="28"/>
        </w:rPr>
        <w:tab/>
        <w:t>дается</w:t>
      </w:r>
      <w:r>
        <w:rPr>
          <w:rFonts w:ascii="Times New Roman" w:hAnsi="Times New Roman" w:cs="Times New Roman"/>
          <w:sz w:val="28"/>
        </w:rPr>
        <w:tab/>
        <w:t>последовательное развитие положений, подводящих детей к выводам при решении задачи;</w:t>
      </w:r>
    </w:p>
    <w:p w:rsidR="00EB4807" w:rsidRDefault="00C92ADC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художественное слово;</w:t>
      </w:r>
    </w:p>
    <w:p w:rsidR="00EB4807" w:rsidRDefault="00C92ADC">
      <w:pPr>
        <w:pStyle w:val="a8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педагогическая оценка.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Словесный</w:t>
      </w:r>
      <w:r>
        <w:rPr>
          <w:rFonts w:ascii="Times New Roman" w:hAnsi="Times New Roman" w:cs="Times New Roman"/>
          <w:b/>
          <w:sz w:val="28"/>
        </w:rPr>
        <w:tab/>
        <w:t>метод</w:t>
      </w:r>
      <w:r>
        <w:rPr>
          <w:rFonts w:ascii="Times New Roman" w:hAnsi="Times New Roman" w:cs="Times New Roman"/>
          <w:b/>
          <w:sz w:val="28"/>
        </w:rPr>
        <w:tab/>
        <w:t xml:space="preserve"> и приемы</w:t>
      </w:r>
      <w:r>
        <w:rPr>
          <w:rFonts w:ascii="Times New Roman" w:hAnsi="Times New Roman" w:cs="Times New Roman"/>
          <w:sz w:val="28"/>
        </w:rPr>
        <w:tab/>
        <w:t>активно</w:t>
      </w:r>
      <w:r>
        <w:rPr>
          <w:rFonts w:ascii="Times New Roman" w:hAnsi="Times New Roman" w:cs="Times New Roman"/>
          <w:sz w:val="28"/>
        </w:rPr>
        <w:tab/>
        <w:t>применяются</w:t>
      </w:r>
      <w:r>
        <w:rPr>
          <w:rFonts w:ascii="Times New Roman" w:hAnsi="Times New Roman" w:cs="Times New Roman"/>
          <w:sz w:val="28"/>
        </w:rPr>
        <w:tab/>
        <w:t>в обучении дошкольников.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Успех словесных методов обучения напрямую зависит от владения ими самим воспитателем, и от того насколько правильно и в какой форме это преподносится детям. Для достижения результата словесные методы и приемы лучше сочетать с игровым, а так же наглядным и практическими.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Игровой метод</w:t>
      </w:r>
      <w:r>
        <w:rPr>
          <w:rFonts w:ascii="Times New Roman" w:hAnsi="Times New Roman" w:cs="Times New Roman"/>
          <w:sz w:val="28"/>
        </w:rPr>
        <w:t xml:space="preserve"> предусматривает использование разнообразных компонентов игровой деятельности в сочетании с другими приемами: вопросами, указаниями, объяснениями, пояснениями, показом</w:t>
      </w:r>
    </w:p>
    <w:p w:rsidR="00EB4807" w:rsidRDefault="00C92AD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Приёмы: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-развивающие игры, в процессе которых происходит развитие психических процессов или усовершенствование различных умений и навыков;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ab/>
        <w:t>игровая ситуация;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ab/>
        <w:t>введение игрового персонажа;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ab/>
        <w:t>введение элементов соревнования;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ab/>
        <w:t>создание эмоциональных ситуаций.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Наглядный метод</w:t>
      </w:r>
      <w:r>
        <w:rPr>
          <w:rFonts w:ascii="Times New Roman" w:hAnsi="Times New Roman" w:cs="Times New Roman"/>
          <w:sz w:val="28"/>
        </w:rPr>
        <w:t xml:space="preserve"> – при использовании которого, педагог направляет восприятие ребенка на выделение в объектах основных, существенных признаков, частей, на установление причинно-следственных связей и зависимостей между объектами и их частями.</w:t>
      </w:r>
    </w:p>
    <w:p w:rsidR="00EB4807" w:rsidRDefault="00C92AD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Приёмы: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ab/>
        <w:t>наблюдение – целенаправленный способ восприятия объектов;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ab/>
        <w:t>показ иллюстраций, схем;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ab/>
        <w:t>показ образца (образцом может быть схема, рисунок, модель);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ab/>
        <w:t>показ способа действия (всего или частичного на начальном этапе обучения, эффективнее на другом, но подобном объекте).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Практический метод</w:t>
      </w:r>
      <w:r>
        <w:rPr>
          <w:rFonts w:ascii="Times New Roman" w:hAnsi="Times New Roman" w:cs="Times New Roman"/>
          <w:sz w:val="28"/>
        </w:rPr>
        <w:t xml:space="preserve"> – овладение практическими умениями.</w:t>
      </w:r>
    </w:p>
    <w:p w:rsidR="00EB4807" w:rsidRDefault="00C92ADC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Приёмы: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-</w:t>
      </w:r>
      <w:r>
        <w:rPr>
          <w:rFonts w:ascii="Times New Roman" w:hAnsi="Times New Roman" w:cs="Times New Roman"/>
          <w:sz w:val="28"/>
        </w:rPr>
        <w:tab/>
        <w:t>упражнение - многократное повторение ребенком умственных или практических действий заданного содержания в ходе применения педагогом алгоритмов, заданий, инструкций;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ab/>
        <w:t>работа по образцу, схеме;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ab/>
        <w:t>моделирование - основано на принципе замещения реального объекта символом, изображением, знаком, схемой. Используются предметные модели,  предметно-схематические модели, графические модели.</w:t>
      </w:r>
    </w:p>
    <w:p w:rsidR="00EB4807" w:rsidRDefault="00C92ADC">
      <w:pPr>
        <w:pStyle w:val="2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13" w:name="_Toc143863287"/>
      <w:r>
        <w:rPr>
          <w:rFonts w:ascii="Times New Roman" w:hAnsi="Times New Roman" w:cs="Times New Roman"/>
          <w:b/>
          <w:color w:val="auto"/>
          <w:sz w:val="28"/>
        </w:rPr>
        <w:t>2.3.</w:t>
      </w:r>
      <w:r>
        <w:rPr>
          <w:rFonts w:ascii="Times New Roman" w:hAnsi="Times New Roman" w:cs="Times New Roman"/>
          <w:b/>
          <w:color w:val="auto"/>
          <w:sz w:val="28"/>
        </w:rPr>
        <w:tab/>
        <w:t>Взаимодействие ДОУ с семьей</w:t>
      </w:r>
      <w:bookmarkEnd w:id="13"/>
    </w:p>
    <w:p w:rsidR="00EB4807" w:rsidRDefault="00EB4807">
      <w:pPr>
        <w:rPr>
          <w:rFonts w:ascii="Times New Roman" w:hAnsi="Times New Roman" w:cs="Times New Roman"/>
          <w:sz w:val="28"/>
        </w:rPr>
      </w:pP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направлении выстраивания сотрудничества с семьями детей программа видит актуальной целью создание условий для построения личностно- развивающего и гуманистического взаимодействия всех участников образовательных отношений, то есть воспитанников, их родителей (законных представителей) и педагогических работников.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 задачи, стоящие перед дошкольным учреждением в данном направлении: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ab/>
        <w:t>изучение и понимание особенностей семей воспитанников, их специфических потребностей в образовательной области, разработка подходов к реализации сотрудничества с семьями воспитанников;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ab/>
        <w:t>построение образовательной среды и педагогического взаимодействия в ней на основе принципа уважения личности ребенка, признания его полноценным участником (субъектом) образовательных отношений как обязательного требования ко всем взрослым участникам образовательного процесса;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ab/>
        <w:t>обеспечение благоприятных педагогических условий для содействия и сотрудничества детей и взрослых;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ab/>
        <w:t>поддержка</w:t>
      </w:r>
      <w:r>
        <w:rPr>
          <w:rFonts w:ascii="Times New Roman" w:hAnsi="Times New Roman" w:cs="Times New Roman"/>
          <w:sz w:val="28"/>
        </w:rPr>
        <w:tab/>
        <w:t>инициативы</w:t>
      </w:r>
      <w:r>
        <w:rPr>
          <w:rFonts w:ascii="Times New Roman" w:hAnsi="Times New Roman" w:cs="Times New Roman"/>
          <w:sz w:val="28"/>
        </w:rPr>
        <w:tab/>
        <w:t>и</w:t>
      </w:r>
      <w:r>
        <w:rPr>
          <w:rFonts w:ascii="Times New Roman" w:hAnsi="Times New Roman" w:cs="Times New Roman"/>
          <w:sz w:val="28"/>
        </w:rPr>
        <w:tab/>
        <w:t>пожеланий</w:t>
      </w:r>
      <w:r>
        <w:rPr>
          <w:rFonts w:ascii="Times New Roman" w:hAnsi="Times New Roman" w:cs="Times New Roman"/>
          <w:sz w:val="28"/>
        </w:rPr>
        <w:tab/>
        <w:t>семей</w:t>
      </w:r>
      <w:r>
        <w:rPr>
          <w:rFonts w:ascii="Times New Roman" w:hAnsi="Times New Roman" w:cs="Times New Roman"/>
          <w:sz w:val="28"/>
        </w:rPr>
        <w:tab/>
        <w:t>воспитанников</w:t>
      </w:r>
      <w:r>
        <w:rPr>
          <w:rFonts w:ascii="Times New Roman" w:hAnsi="Times New Roman" w:cs="Times New Roman"/>
          <w:sz w:val="28"/>
        </w:rPr>
        <w:tab/>
        <w:t>по организации образовательного процесса;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ab/>
        <w:t>формирование отношений партнёрства и доверительности с родителями воспитанников;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ab/>
        <w:t>создание развивающей предметно-пространственной среды в соответствии с образовательной программой организации дошкольного образования и интересами семьи;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ab/>
        <w:t>использование интересных, понятных и удобных в организации родителям воспитанников форм работы с семьёй;</w:t>
      </w: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ab/>
        <w:t>обеспечение психолого-педагогической поддержки семьи и повышения компетентности родителей по развитию у детей логического мышления при помощи игр-головоломок.</w:t>
      </w:r>
    </w:p>
    <w:p w:rsidR="00EB4807" w:rsidRDefault="00EB4807">
      <w:pPr>
        <w:rPr>
          <w:rFonts w:ascii="Times New Roman" w:hAnsi="Times New Roman" w:cs="Times New Roman"/>
          <w:sz w:val="28"/>
        </w:rPr>
      </w:pP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EB4807" w:rsidRDefault="00C92ADC">
      <w:pPr>
        <w:pStyle w:val="2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14" w:name="_TOC_250003"/>
      <w:bookmarkStart w:id="15" w:name="_Toc143863288"/>
      <w:r>
        <w:rPr>
          <w:rFonts w:ascii="Times New Roman" w:hAnsi="Times New Roman" w:cs="Times New Roman"/>
          <w:b/>
          <w:color w:val="auto"/>
          <w:sz w:val="28"/>
        </w:rPr>
        <w:t>2.4. Календарно-</w:t>
      </w:r>
      <w:bookmarkEnd w:id="14"/>
      <w:r>
        <w:rPr>
          <w:rFonts w:ascii="Times New Roman" w:hAnsi="Times New Roman" w:cs="Times New Roman"/>
          <w:b/>
          <w:color w:val="auto"/>
          <w:sz w:val="28"/>
        </w:rPr>
        <w:t>перспективное планирование</w:t>
      </w:r>
      <w:bookmarkEnd w:id="15"/>
    </w:p>
    <w:p w:rsidR="00EB4807" w:rsidRDefault="00EB4807"/>
    <w:tbl>
      <w:tblPr>
        <w:tblStyle w:val="a7"/>
        <w:tblW w:w="9345" w:type="dxa"/>
        <w:tblLook w:val="04A0" w:firstRow="1" w:lastRow="0" w:firstColumn="1" w:lastColumn="0" w:noHBand="0" w:noVBand="1"/>
      </w:tblPr>
      <w:tblGrid>
        <w:gridCol w:w="1108"/>
        <w:gridCol w:w="2777"/>
        <w:gridCol w:w="2808"/>
        <w:gridCol w:w="2652"/>
      </w:tblGrid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№ недели</w:t>
            </w:r>
          </w:p>
        </w:tc>
        <w:tc>
          <w:tcPr>
            <w:tcW w:w="2777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Вид головоломки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название</w:t>
            </w:r>
          </w:p>
        </w:tc>
        <w:tc>
          <w:tcPr>
            <w:tcW w:w="28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Суть игры</w:t>
            </w:r>
          </w:p>
        </w:tc>
        <w:tc>
          <w:tcPr>
            <w:tcW w:w="2652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Возраст 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Варианты заданий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7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808" w:type="dxa"/>
          </w:tcPr>
          <w:p w:rsidR="00EB4807" w:rsidRDefault="00EB48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EB4807" w:rsidRDefault="00EB48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7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808" w:type="dxa"/>
            <w:tcBorders>
              <w:bottom w:val="single" w:sz="4" w:space="0" w:color="auto"/>
            </w:tcBorders>
          </w:tcPr>
          <w:p w:rsidR="00EB4807" w:rsidRDefault="00EB48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EB4807" w:rsidRDefault="00EB48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7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Геометрические головоломки на плоскости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«СКЛАДУШКИ»</w:t>
            </w:r>
          </w:p>
        </w:tc>
        <w:tc>
          <w:tcPr>
            <w:tcW w:w="2808" w:type="dxa"/>
            <w:tcBorders>
              <w:bottom w:val="nil"/>
            </w:tcBorders>
          </w:tcPr>
          <w:p w:rsidR="00EB4807" w:rsidRDefault="00C92ADC">
            <w:pPr>
              <w:pStyle w:val="TableParagraph"/>
              <w:ind w:left="0" w:right="658"/>
              <w:jc w:val="both"/>
            </w:pPr>
            <w:r>
              <w:t>Логическая</w:t>
            </w:r>
            <w:r>
              <w:rPr>
                <w:spacing w:val="-15"/>
              </w:rPr>
              <w:t xml:space="preserve"> </w:t>
            </w:r>
            <w:r>
              <w:t>игра- упражнение</w:t>
            </w:r>
            <w:r>
              <w:rPr>
                <w:spacing w:val="-15"/>
              </w:rPr>
              <w:t xml:space="preserve"> </w:t>
            </w:r>
            <w:r>
              <w:t xml:space="preserve">«ПО </w:t>
            </w:r>
            <w:r>
              <w:rPr>
                <w:spacing w:val="-2"/>
              </w:rPr>
              <w:t>ОБРАЗЦУ»</w:t>
            </w:r>
          </w:p>
          <w:p w:rsidR="00EB4807" w:rsidRDefault="00EB4807">
            <w:pPr>
              <w:pStyle w:val="TableParagraph"/>
              <w:spacing w:before="3"/>
              <w:ind w:left="0"/>
              <w:rPr>
                <w:b/>
              </w:rPr>
            </w:pPr>
          </w:p>
          <w:p w:rsidR="00EB4807" w:rsidRDefault="00C92ADC">
            <w:pPr>
              <w:pStyle w:val="TableParagraph"/>
              <w:ind w:left="0" w:right="658"/>
              <w:jc w:val="both"/>
              <w:rPr>
                <w:spacing w:val="-2"/>
              </w:rPr>
            </w:pPr>
            <w:r>
              <w:t>Логическая игра- упражнение</w:t>
            </w:r>
            <w:r>
              <w:rPr>
                <w:spacing w:val="-15"/>
              </w:rPr>
              <w:t xml:space="preserve"> </w:t>
            </w:r>
            <w:r>
              <w:t xml:space="preserve">«ПО </w:t>
            </w:r>
            <w:r>
              <w:rPr>
                <w:spacing w:val="-2"/>
              </w:rPr>
              <w:t>ПАМЯТИ»</w:t>
            </w:r>
          </w:p>
          <w:p w:rsidR="00EB4807" w:rsidRDefault="00EB4807">
            <w:pPr>
              <w:pStyle w:val="TableParagraph"/>
              <w:ind w:left="360" w:right="658"/>
              <w:jc w:val="both"/>
              <w:rPr>
                <w:spacing w:val="-2"/>
              </w:rPr>
            </w:pPr>
          </w:p>
          <w:p w:rsidR="00EB4807" w:rsidRDefault="00C92ADC">
            <w:pPr>
              <w:pStyle w:val="TableParagraph"/>
              <w:ind w:left="0" w:right="658"/>
              <w:jc w:val="both"/>
              <w:rPr>
                <w:spacing w:val="-2"/>
              </w:rPr>
            </w:pPr>
            <w:r>
              <w:rPr>
                <w:spacing w:val="-2"/>
              </w:rPr>
              <w:t>Составление рисунка из ¼ кругов, совпадающих по</w:t>
            </w:r>
          </w:p>
          <w:p w:rsidR="00EB4807" w:rsidRDefault="00C92ADC">
            <w:pPr>
              <w:pStyle w:val="TableParagraph"/>
              <w:ind w:left="0" w:right="658"/>
              <w:jc w:val="both"/>
              <w:rPr>
                <w:sz w:val="24"/>
              </w:rPr>
            </w:pPr>
            <w:r>
              <w:rPr>
                <w:spacing w:val="-2"/>
              </w:rPr>
              <w:t>цвету так, чтобы углы и (или) стороны подходили друг к другу.</w:t>
            </w:r>
          </w:p>
        </w:tc>
        <w:tc>
          <w:tcPr>
            <w:tcW w:w="2652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детей 5-6 лет: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Выкладывание из шести квадратных фишек двух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одинаковых по цвету кругов,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ориентируясь на подбор по цвету боковых деталей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Для детей 6-7 лет: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Выкладывание двух кругов из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шести квадратных фишек, ориентируясь на подбор по цвету боковых деталей.</w:t>
            </w:r>
          </w:p>
        </w:tc>
      </w:tr>
      <w:tr w:rsidR="00EB4807">
        <w:trPr>
          <w:trHeight w:val="2293"/>
        </w:trPr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77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Геометрические головоломки на плоскости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«СКЛАДУШКИ</w:t>
            </w:r>
          </w:p>
        </w:tc>
        <w:tc>
          <w:tcPr>
            <w:tcW w:w="28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Логическая игра- упражнение «ПО ПАМЯТИ»</w:t>
            </w:r>
          </w:p>
          <w:p w:rsidR="00EB4807" w:rsidRDefault="00EB48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Логическая игра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«По СХЕМЕ»</w:t>
            </w:r>
          </w:p>
          <w:p w:rsidR="00EB4807" w:rsidRDefault="00EB48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B4807" w:rsidRDefault="00EB48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B4807" w:rsidRDefault="00C92ADC">
            <w:pPr>
              <w:pStyle w:val="TableParagraph"/>
              <w:ind w:left="0"/>
              <w:rPr>
                <w:spacing w:val="-2"/>
              </w:rPr>
            </w:pPr>
            <w:r>
              <w:rPr>
                <w:spacing w:val="-2"/>
              </w:rPr>
              <w:t>Составление</w:t>
            </w:r>
          </w:p>
          <w:p w:rsidR="00EB4807" w:rsidRDefault="00C92ADC">
            <w:pPr>
              <w:pStyle w:val="TableParagraph"/>
              <w:spacing w:line="235" w:lineRule="exact"/>
              <w:ind w:left="0"/>
            </w:pPr>
            <w:r>
              <w:t>рисунка</w:t>
            </w:r>
            <w:r>
              <w:rPr>
                <w:spacing w:val="-3"/>
              </w:rPr>
              <w:t xml:space="preserve"> </w:t>
            </w:r>
            <w:r>
              <w:t>из</w:t>
            </w:r>
            <w:r>
              <w:rPr>
                <w:spacing w:val="4"/>
              </w:rPr>
              <w:t xml:space="preserve"> </w:t>
            </w:r>
            <w:r>
              <w:t>¼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кругов,</w:t>
            </w:r>
          </w:p>
          <w:p w:rsidR="00EB4807" w:rsidRDefault="00C92ADC">
            <w:pPr>
              <w:pStyle w:val="TableParagraph"/>
              <w:spacing w:before="2"/>
              <w:ind w:left="0"/>
            </w:pPr>
            <w:r>
              <w:t>совпадающих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по</w:t>
            </w:r>
          </w:p>
          <w:p w:rsidR="00EB4807" w:rsidRDefault="00C92ADC">
            <w:pPr>
              <w:pStyle w:val="TableParagraph"/>
              <w:spacing w:line="235" w:lineRule="exact"/>
              <w:ind w:left="0"/>
            </w:pPr>
            <w:r>
              <w:t>цвету</w:t>
            </w:r>
            <w:r>
              <w:rPr>
                <w:spacing w:val="-11"/>
              </w:rPr>
              <w:t xml:space="preserve"> </w:t>
            </w:r>
            <w:r>
              <w:t>так,</w:t>
            </w:r>
            <w:r>
              <w:rPr>
                <w:spacing w:val="12"/>
              </w:rPr>
              <w:t xml:space="preserve"> </w:t>
            </w:r>
            <w:r>
              <w:rPr>
                <w:spacing w:val="-4"/>
              </w:rPr>
              <w:t>чтоб</w:t>
            </w:r>
            <w:r>
              <w:t>ы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углы</w:t>
            </w:r>
          </w:p>
          <w:p w:rsidR="00EB4807" w:rsidRDefault="00C92ADC">
            <w:pPr>
              <w:pStyle w:val="TableParagraph"/>
              <w:spacing w:line="233" w:lineRule="exact"/>
              <w:ind w:left="0"/>
            </w:pPr>
            <w:r>
              <w:t>и</w:t>
            </w:r>
            <w:r>
              <w:rPr>
                <w:spacing w:val="2"/>
              </w:rPr>
              <w:t xml:space="preserve"> </w:t>
            </w:r>
            <w:r>
              <w:t>(или)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стороны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подходили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друг</w:t>
            </w:r>
            <w:r>
              <w:rPr>
                <w:rFonts w:ascii="Times New Roman" w:hAnsi="Times New Roman" w:cs="Times New Roman"/>
                <w:spacing w:val="-15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к </w:t>
            </w:r>
            <w:r>
              <w:rPr>
                <w:rFonts w:ascii="Times New Roman" w:hAnsi="Times New Roman" w:cs="Times New Roman"/>
                <w:spacing w:val="-2"/>
              </w:rPr>
              <w:t>другу.</w:t>
            </w:r>
          </w:p>
        </w:tc>
        <w:tc>
          <w:tcPr>
            <w:tcW w:w="2652" w:type="dxa"/>
            <w:tcBorders>
              <w:right w:val="single" w:sz="4" w:space="0" w:color="auto"/>
            </w:tcBorders>
          </w:tcPr>
          <w:p w:rsidR="00EB4807" w:rsidRDefault="00C92ADC">
            <w:pPr>
              <w:pStyle w:val="TableParagraph"/>
              <w:spacing w:line="273" w:lineRule="exact"/>
              <w:ind w:right="-87"/>
              <w:rPr>
                <w:b/>
              </w:rPr>
            </w:pPr>
            <w:r>
              <w:rPr>
                <w:b/>
              </w:rPr>
              <w:t>Для детей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</w:rPr>
              <w:t>5-6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10"/>
              </w:rPr>
              <w:t>л</w:t>
            </w:r>
          </w:p>
          <w:p w:rsidR="00EB4807" w:rsidRDefault="00C92ADC">
            <w:pPr>
              <w:pStyle w:val="TableParagraph"/>
              <w:spacing w:line="235" w:lineRule="exact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Выкладывание</w:t>
            </w:r>
            <w:r>
              <w:rPr>
                <w:spacing w:val="-11"/>
              </w:rPr>
              <w:t xml:space="preserve"> </w:t>
            </w:r>
            <w:r>
              <w:t>трёх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кругов</w:t>
            </w:r>
          </w:p>
          <w:p w:rsidR="00EB4807" w:rsidRDefault="00C92ADC">
            <w:pPr>
              <w:pStyle w:val="TableParagraph"/>
              <w:spacing w:line="275" w:lineRule="exact"/>
              <w:rPr>
                <w:b/>
              </w:rPr>
            </w:pPr>
            <w:r>
              <w:t>из восьми</w:t>
            </w:r>
            <w:r>
              <w:rPr>
                <w:spacing w:val="-4"/>
              </w:rPr>
              <w:t xml:space="preserve"> </w:t>
            </w:r>
            <w:r>
              <w:t>квадратных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фишек</w:t>
            </w:r>
          </w:p>
          <w:p w:rsidR="00EB4807" w:rsidRDefault="00C92ADC">
            <w:pPr>
              <w:pStyle w:val="TableParagraph"/>
              <w:spacing w:line="235" w:lineRule="exact"/>
            </w:pPr>
            <w:r>
              <w:t>разных</w:t>
            </w:r>
            <w:r>
              <w:rPr>
                <w:spacing w:val="-6"/>
              </w:rPr>
              <w:t xml:space="preserve"> </w:t>
            </w:r>
            <w:r>
              <w:t>цветов,</w:t>
            </w:r>
            <w:r>
              <w:rPr>
                <w:spacing w:val="12"/>
              </w:rPr>
              <w:t xml:space="preserve"> </w:t>
            </w:r>
            <w:r>
              <w:rPr>
                <w:spacing w:val="-5"/>
              </w:rPr>
              <w:t>не</w:t>
            </w:r>
          </w:p>
          <w:p w:rsidR="00EB4807" w:rsidRDefault="00C92ADC">
            <w:pPr>
              <w:pStyle w:val="TableParagraph"/>
              <w:spacing w:line="242" w:lineRule="auto"/>
            </w:pPr>
            <w:r>
              <w:t>ориентируясь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подбор</w:t>
            </w:r>
            <w:r>
              <w:rPr>
                <w:spacing w:val="-15"/>
              </w:rPr>
              <w:t xml:space="preserve"> </w:t>
            </w:r>
            <w:r>
              <w:t>по цвету боковых деталей.</w:t>
            </w:r>
          </w:p>
          <w:p w:rsidR="00EB4807" w:rsidRDefault="00EB4807">
            <w:pPr>
              <w:pStyle w:val="TableParagraph"/>
              <w:spacing w:line="242" w:lineRule="auto"/>
            </w:pPr>
          </w:p>
          <w:p w:rsidR="00EB4807" w:rsidRDefault="00C92ADC">
            <w:pPr>
              <w:pStyle w:val="TableParagraph"/>
              <w:spacing w:before="132"/>
              <w:rPr>
                <w:b/>
                <w:sz w:val="24"/>
              </w:rPr>
            </w:pPr>
            <w:r>
              <w:rPr>
                <w:b/>
                <w:sz w:val="24"/>
              </w:rPr>
              <w:t>Для детей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6-7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4807" w:rsidRDefault="00C92ADC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Выкладывание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четырех</w:t>
            </w:r>
          </w:p>
          <w:p w:rsidR="00EB4807" w:rsidRDefault="00C92ADC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кругов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девяти </w:t>
            </w:r>
            <w:r>
              <w:rPr>
                <w:spacing w:val="-2"/>
                <w:sz w:val="24"/>
              </w:rPr>
              <w:t>квадратных</w:t>
            </w:r>
          </w:p>
          <w:p w:rsidR="00EB4807" w:rsidRDefault="00C92ADC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фишек: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круга,</w:t>
            </w:r>
          </w:p>
          <w:p w:rsidR="00EB4807" w:rsidRDefault="00C92ADC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желтый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синий,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синих</w:t>
            </w:r>
          </w:p>
          <w:p w:rsidR="00EB4807" w:rsidRDefault="00C92AD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круга,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желтый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красный,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EB4807" w:rsidRDefault="00C92ADC">
            <w:pPr>
              <w:pStyle w:val="TableParagraph"/>
              <w:spacing w:line="242" w:lineRule="auto"/>
            </w:pPr>
            <w:r>
              <w:rPr>
                <w:sz w:val="24"/>
              </w:rPr>
              <w:t>желтых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круга,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красный.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77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Геометрические головоломки на плоскости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«СЛАГАЛИЦА»</w:t>
            </w:r>
          </w:p>
        </w:tc>
        <w:tc>
          <w:tcPr>
            <w:tcW w:w="28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Логическая игра- упражнение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«СОБЕРИ ПО СХЕМЕ: ДОМИК»</w:t>
            </w:r>
          </w:p>
          <w:p w:rsidR="00EB4807" w:rsidRDefault="00EB48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Воссоздание (создание) на плоскости силуэтов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предметов и объектов из комплекта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геометрических форм</w:t>
            </w:r>
          </w:p>
        </w:tc>
        <w:tc>
          <w:tcPr>
            <w:tcW w:w="2652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детей 5-6 лет: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Составление силуэтов предметов и объектов по образцу, по памяти, по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словесному описанию.</w:t>
            </w:r>
          </w:p>
          <w:p w:rsidR="00EB4807" w:rsidRDefault="00EB48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детей 6-7 лет: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Составление силуэтов предметов и объектов по схеме, имеющей частичное контурное деление на геометрические формы («Заверши образ»).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77" w:type="dxa"/>
          </w:tcPr>
          <w:p w:rsidR="00EB4807" w:rsidRDefault="00C92ADC">
            <w:pPr>
              <w:pStyle w:val="TableParagraph"/>
              <w:ind w:left="110" w:right="2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Геометрические </w:t>
            </w:r>
            <w:r>
              <w:rPr>
                <w:sz w:val="24"/>
              </w:rPr>
              <w:t xml:space="preserve">головоломки на </w:t>
            </w:r>
            <w:r>
              <w:rPr>
                <w:spacing w:val="-2"/>
                <w:sz w:val="24"/>
              </w:rPr>
              <w:t>плоскости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spacing w:val="-2"/>
                <w:sz w:val="24"/>
              </w:rPr>
              <w:t>«СЛАГАЛИЦА»</w:t>
            </w:r>
          </w:p>
        </w:tc>
        <w:tc>
          <w:tcPr>
            <w:tcW w:w="28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Логическая игра- упражнение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«СОБЕРИ ПО СХЕМЕ: РАКЕТА»</w:t>
            </w:r>
          </w:p>
          <w:p w:rsidR="00EB4807" w:rsidRDefault="00EB48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Воссоздание (создание) на плоскости силуэтов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предметов и объектов из комплекта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геометрических форм</w:t>
            </w:r>
          </w:p>
        </w:tc>
        <w:tc>
          <w:tcPr>
            <w:tcW w:w="2652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детей 5-6 лет: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Выкладывание силуэтов предметов и объектов путем наложения на готовый образец, имеющий контурное деление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геометрические формы.</w:t>
            </w:r>
          </w:p>
          <w:p w:rsidR="00EB4807" w:rsidRDefault="00EB48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детей 6-7 лет: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Выкладывание фигуры с опорой на карточку-образец с изображением силуэта предмета или объекта без контурного деления на геометрические формы (решение головоломки)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77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Геометрические головоломки на плоскости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«СЛАГАЛИЦА»</w:t>
            </w:r>
          </w:p>
        </w:tc>
        <w:tc>
          <w:tcPr>
            <w:tcW w:w="28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Логическая игра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«По СХЕМЕ»</w:t>
            </w:r>
          </w:p>
          <w:p w:rsidR="00EB4807" w:rsidRDefault="00EB48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детей 5-6 лет: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силуэтов предметов и объектов по схеме.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Составление силуэтов предметов и объектов по схеме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элементами головоломки.</w:t>
            </w:r>
          </w:p>
          <w:p w:rsidR="00EB4807" w:rsidRDefault="00EB48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детей 6-7 лет: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- Выкладывание фигуры из деталей головоломки по собственному замыслу. </w:t>
            </w:r>
            <w:r>
              <w:rPr>
                <w:rFonts w:ascii="Times New Roman" w:hAnsi="Times New Roman" w:cs="Times New Roman"/>
                <w:i/>
                <w:iCs/>
              </w:rPr>
              <w:t>Используем карточки второго/третьего уровней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сложности.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77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Геометрические головоломки на плоскости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«СЛАГАЛИЦА»</w:t>
            </w:r>
          </w:p>
        </w:tc>
        <w:tc>
          <w:tcPr>
            <w:tcW w:w="2808" w:type="dxa"/>
          </w:tcPr>
          <w:p w:rsidR="00EB4807" w:rsidRDefault="00EB48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детей 5-6 лет: - Составление силуэтов предметов и объектов по образцу, по памяти, по словесному описанию. - Выкладывание силуэтов предметов и объектов путем наложения на готовый образец, имеющий контурное деление на геометрические формы.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Составление силуэтов предметов и объектов по схеме.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Используем карточки первого/второго уровней сложности.</w:t>
            </w:r>
          </w:p>
          <w:p w:rsidR="00EB4807" w:rsidRDefault="00EB480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детей 6-7 лет: - Составление силуэтов предметов и объектов по схеме, имеющей частичное контурное деление на геометрические формы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(«Заверши образ»). - Выкладывание фигуры с опорой на карточку-образец с изображением силуэта предмета или объекта без контурного деления на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геометрические формы (решение головоломки). </w:t>
            </w:r>
            <w:r>
              <w:rPr>
                <w:rFonts w:ascii="Times New Roman" w:hAnsi="Times New Roman" w:cs="Times New Roman"/>
                <w:i/>
                <w:iCs/>
              </w:rPr>
              <w:t>Используем карточки второго/третьего уровней сложности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77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«Логические игры-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упражнения» </w:t>
            </w:r>
            <w:r>
              <w:rPr>
                <w:rFonts w:ascii="Times New Roman" w:hAnsi="Times New Roman" w:cs="Times New Roman"/>
                <w:b/>
                <w:bCs/>
              </w:rPr>
              <w:t>НАЙДИ ОШИБКУ В РЯДУ</w:t>
            </w:r>
          </w:p>
        </w:tc>
        <w:tc>
          <w:tcPr>
            <w:tcW w:w="28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ИГРА- УПРАЖНЕНИЕ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развитие мыслительных операций, зрительного восприятия и внимания</w:t>
            </w:r>
          </w:p>
        </w:tc>
        <w:tc>
          <w:tcPr>
            <w:tcW w:w="2652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детей 5-6 лет: Инструкция: разложи пуговицы, как на карточке; найди ошибку в ряду пуговиц и исправь (убери лишнюю пуговицу, замени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неподходящую, поменяй местами).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Второй уровень сложности. Инструкция: разложи пуговицы, как на карточке; найди ошибку в ряду пуговиц и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исправь.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77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«Логические игры-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упражнения»</w:t>
            </w:r>
          </w:p>
          <w:p w:rsidR="00EB4807" w:rsidRDefault="00EB48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ПРОДОЛЖИ РЯД</w:t>
            </w:r>
          </w:p>
        </w:tc>
        <w:tc>
          <w:tcPr>
            <w:tcW w:w="28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основе данной игры-упражнения лежит умение устанавливать закономерность - это определенное правило, по которому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числовом, фигурном или другом ряду элементов происходит повторение или изменение самих элементов или их свойств в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соответствии с заданным правилом.</w:t>
            </w:r>
          </w:p>
        </w:tc>
        <w:tc>
          <w:tcPr>
            <w:tcW w:w="2652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детей 5-6 лет: Упражнение на учет признаков.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Инструкция: продолжи ряд пуговиц тренировочное</w:t>
            </w:r>
          </w:p>
          <w:p w:rsidR="00EB4807" w:rsidRDefault="00EB48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Второй уровень сложности. Упражнение на учет двух признаков.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Инструкция: продолжи ряд пуговиц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77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«Логические игры-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упражнения»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ЛИШНЕЕ?</w:t>
            </w:r>
          </w:p>
        </w:tc>
        <w:tc>
          <w:tcPr>
            <w:tcW w:w="28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основе данной игры-упражнения лежит операция обобщения - выделения общих свойств, связей и закономерностей некоторых объектов, мысленное объединение в одну группу предметов и явлений по их основным свойствам. А также умение исключать предмет или объект, отличающийся от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остальных предметов или объектов по существенным признакам. Дети 5-7 лет могут выполнять задания как на обобщение, так и на исключение лишнего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предмета в ряду однородных.</w:t>
            </w:r>
          </w:p>
        </w:tc>
        <w:tc>
          <w:tcPr>
            <w:tcW w:w="2652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детей 5-6 лет: Инструкция: посмотри внимательно на картинку, здесь 4 пары пуговиц. Как ты думаешь, какая пара пуговиц не подходит к остальным трем, какая лишняя и почему? Подбери вместо нее нужный набор пуговиц.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детей 6-7 лет: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Инструкция: посмотри внимательно на картинку, здесь 4 набора пуговиц. Как ты думаешь, какой набор пуговиц не подходит к остальным трем, какой лишний и почему?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Подбери вместо него нужный набор пуговиц.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77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«Логические игры-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упражнения» РАЗЛОЖИ КРУГИ</w:t>
            </w:r>
          </w:p>
        </w:tc>
        <w:tc>
          <w:tcPr>
            <w:tcW w:w="28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основе данной игры-упражнения лежит такая мыслительная деятельность, как ограничение. Это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выделение одного или нескольких предметов (понятий) из группы по определенным признакам. Признаки могут оговариваться заранее, либо их необходимо установить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самостоятельно.</w:t>
            </w:r>
          </w:p>
        </w:tc>
        <w:tc>
          <w:tcPr>
            <w:tcW w:w="2652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детей 5-6 лет: Логическое упражнение, в котором используются круги Эйлера-Венна.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Инструкция: разложи пуговицы в круги так, чтобы в первом круге были только красные пуговицы, а во втором круге только пуговицы с двумя дырочками. Какие пуговицы будут расположены на пересечении кругов? Набор пуговиц к заданию: все красные пуговицы (8 штук) и все синие пуговицы (8 штук).</w:t>
            </w:r>
          </w:p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детей 6-7 лет: Инструкция: разложи пуговицы в круги так, чтобы в первом круге были только красные пуговицы, во втором круге только пуговицы с двумя дырочками, в третьем круге только синие пуговицы. Набор пуговиц к заданию: все пуговицы в количестве 24 штук.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77" w:type="dxa"/>
          </w:tcPr>
          <w:p w:rsidR="00EB4807" w:rsidRDefault="00C92ADC">
            <w:pPr>
              <w:pStyle w:val="TableParagraph"/>
              <w:spacing w:line="272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Головоломка</w:t>
            </w:r>
          </w:p>
          <w:p w:rsidR="00EB4807" w:rsidRDefault="00C92ADC">
            <w:pPr>
              <w:pStyle w:val="TableParagraph"/>
              <w:spacing w:line="242" w:lineRule="auto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«РАЗЛОЖИ ПУГОВИЦЫ»</w:t>
            </w:r>
          </w:p>
        </w:tc>
        <w:tc>
          <w:tcPr>
            <w:tcW w:w="2808" w:type="dxa"/>
          </w:tcPr>
          <w:p w:rsidR="00EB4807" w:rsidRDefault="00C92AD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Выполняя условие задания, многие дети пытаются выложить пуговицы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ряд,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затем </w:t>
            </w:r>
            <w:r>
              <w:rPr>
                <w:spacing w:val="-2"/>
                <w:sz w:val="24"/>
              </w:rPr>
              <w:t>квадратом.</w:t>
            </w:r>
          </w:p>
        </w:tc>
        <w:tc>
          <w:tcPr>
            <w:tcW w:w="2652" w:type="dxa"/>
          </w:tcPr>
          <w:p w:rsidR="00EB4807" w:rsidRDefault="00C92ADC">
            <w:pPr>
              <w:pStyle w:val="TableParagraph"/>
              <w:spacing w:before="1"/>
              <w:ind w:right="126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5-6 лет: </w:t>
            </w:r>
            <w:r>
              <w:rPr>
                <w:i/>
                <w:sz w:val="24"/>
              </w:rPr>
              <w:t xml:space="preserve">Инструкция: </w:t>
            </w:r>
            <w:r>
              <w:rPr>
                <w:sz w:val="24"/>
              </w:rPr>
              <w:t>разложи 4 любых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пуговицы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столе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так, чтоб каждая пуговица касалась трех других.</w:t>
            </w:r>
          </w:p>
          <w:p w:rsidR="00EB4807" w:rsidRDefault="00EB480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EB4807" w:rsidRDefault="00C92ADC">
            <w:pPr>
              <w:pStyle w:val="TableParagraph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6-7 лет: </w:t>
            </w:r>
            <w:r>
              <w:rPr>
                <w:i/>
                <w:sz w:val="24"/>
              </w:rPr>
              <w:t>Инструкция</w:t>
            </w:r>
            <w:r>
              <w:rPr>
                <w:sz w:val="24"/>
              </w:rPr>
              <w:t>: разложи 6 пуговиц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ряда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каждом ряду было по 3 </w:t>
            </w:r>
            <w:r>
              <w:rPr>
                <w:spacing w:val="-2"/>
                <w:sz w:val="24"/>
              </w:rPr>
              <w:t>пуговицы.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77" w:type="dxa"/>
          </w:tcPr>
          <w:p w:rsidR="00EB4807" w:rsidRDefault="00C92ADC">
            <w:pPr>
              <w:pStyle w:val="TableParagraph"/>
              <w:spacing w:line="237" w:lineRule="auto"/>
              <w:ind w:left="110" w:hanging="10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«СУДОКУ С </w:t>
            </w:r>
            <w:r>
              <w:rPr>
                <w:i/>
                <w:spacing w:val="-2"/>
                <w:sz w:val="24"/>
              </w:rPr>
              <w:t>ПУГОВИЦАМИ»</w:t>
            </w:r>
          </w:p>
        </w:tc>
        <w:tc>
          <w:tcPr>
            <w:tcW w:w="2808" w:type="dxa"/>
          </w:tcPr>
          <w:p w:rsidR="00EB4807" w:rsidRDefault="00C92ADC">
            <w:pPr>
              <w:pStyle w:val="TableParagraph"/>
              <w:ind w:right="439"/>
              <w:rPr>
                <w:sz w:val="24"/>
              </w:rPr>
            </w:pPr>
            <w:r>
              <w:rPr>
                <w:sz w:val="24"/>
              </w:rPr>
              <w:t>В основе задания лежит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головоломка </w:t>
            </w:r>
            <w:r>
              <w:rPr>
                <w:spacing w:val="-2"/>
                <w:sz w:val="24"/>
              </w:rPr>
              <w:t>Судоку (мыслительная</w:t>
            </w:r>
          </w:p>
          <w:p w:rsidR="00EB4807" w:rsidRDefault="00C92ADC">
            <w:pPr>
              <w:pStyle w:val="TableParagraph"/>
              <w:spacing w:before="10" w:line="225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деятельность </w:t>
            </w:r>
            <w:r>
              <w:rPr>
                <w:i/>
                <w:sz w:val="24"/>
              </w:rPr>
              <w:t>систематиза́ ция</w:t>
            </w:r>
            <w:r>
              <w:rPr>
                <w:sz w:val="24"/>
              </w:rPr>
              <w:t>, в ходе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которой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объекты организуются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некую</w:t>
            </w:r>
          </w:p>
          <w:p w:rsidR="00EB4807" w:rsidRDefault="00C92ADC">
            <w:pPr>
              <w:pStyle w:val="TableParagraph"/>
              <w:spacing w:before="6" w:line="237" w:lineRule="auto"/>
              <w:ind w:right="264"/>
              <w:rPr>
                <w:sz w:val="24"/>
              </w:rPr>
            </w:pPr>
            <w:r>
              <w:rPr>
                <w:sz w:val="24"/>
              </w:rPr>
              <w:t>систему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основе </w:t>
            </w:r>
            <w:r>
              <w:rPr>
                <w:spacing w:val="-2"/>
                <w:sz w:val="24"/>
              </w:rPr>
              <w:t>выбранного принципа).</w:t>
            </w:r>
          </w:p>
        </w:tc>
        <w:tc>
          <w:tcPr>
            <w:tcW w:w="2652" w:type="dxa"/>
          </w:tcPr>
          <w:p w:rsidR="00EB4807" w:rsidRDefault="00C92ADC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4807" w:rsidRDefault="00C92ADC">
            <w:pPr>
              <w:pStyle w:val="TableParagraph"/>
              <w:ind w:right="202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6-7 лет: </w:t>
            </w:r>
            <w:r>
              <w:rPr>
                <w:i/>
                <w:sz w:val="24"/>
              </w:rPr>
              <w:t xml:space="preserve">Инструкция: </w:t>
            </w:r>
            <w:r>
              <w:rPr>
                <w:sz w:val="24"/>
              </w:rPr>
              <w:t>разложи в клеточки игрового поля 9 пуговиц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синих,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красных, 3 желтых) в клетки квадрата так, чтоб в каждом ряду по вертикали и по горизонтали были 1 красная пуговица, 1 желтая и 1 синяя.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77" w:type="dxa"/>
          </w:tcPr>
          <w:p w:rsidR="00EB4807" w:rsidRDefault="00EB480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B4807" w:rsidRDefault="00C92ADC">
            <w:pPr>
              <w:pStyle w:val="TableParagraph"/>
              <w:ind w:left="10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Головоломка</w:t>
            </w:r>
          </w:p>
          <w:p w:rsidR="00EB4807" w:rsidRDefault="00C92ADC">
            <w:pPr>
              <w:pStyle w:val="TableParagraph"/>
              <w:spacing w:before="5" w:line="237" w:lineRule="auto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«РАЗЛОЖИ ПУГОВИЦЫ»</w:t>
            </w:r>
          </w:p>
          <w:p w:rsidR="00EB4807" w:rsidRDefault="00C92ADC">
            <w:pPr>
              <w:pStyle w:val="TableParagraph"/>
              <w:spacing w:before="4"/>
              <w:ind w:left="100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2.</w:t>
            </w:r>
          </w:p>
        </w:tc>
        <w:tc>
          <w:tcPr>
            <w:tcW w:w="2808" w:type="dxa"/>
          </w:tcPr>
          <w:p w:rsidR="00EB4807" w:rsidRDefault="00C92ADC">
            <w:pPr>
              <w:pStyle w:val="TableParagraph"/>
              <w:ind w:right="100"/>
              <w:rPr>
                <w:sz w:val="24"/>
              </w:rPr>
            </w:pPr>
            <w:r>
              <w:rPr>
                <w:sz w:val="24"/>
              </w:rPr>
              <w:t>Выполняя условие задания, многие дети пытаются выложить пуговицы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ряд,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затем </w:t>
            </w:r>
            <w:r>
              <w:rPr>
                <w:spacing w:val="-2"/>
                <w:sz w:val="24"/>
              </w:rPr>
              <w:t>квадратом.</w:t>
            </w:r>
          </w:p>
        </w:tc>
        <w:tc>
          <w:tcPr>
            <w:tcW w:w="2652" w:type="dxa"/>
          </w:tcPr>
          <w:p w:rsidR="00EB4807" w:rsidRDefault="00C92ADC">
            <w:pPr>
              <w:pStyle w:val="TableParagraph"/>
              <w:spacing w:before="1"/>
              <w:ind w:right="139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5-6 лет: </w:t>
            </w:r>
            <w:r>
              <w:rPr>
                <w:i/>
                <w:sz w:val="24"/>
              </w:rPr>
              <w:t xml:space="preserve">Инструкция: </w:t>
            </w:r>
            <w:r>
              <w:rPr>
                <w:sz w:val="24"/>
              </w:rPr>
              <w:t>разложи 8 пуговиц в большой квадрат так, чтоб на каждой стороне квадрата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было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пуговицы. </w:t>
            </w:r>
            <w:r>
              <w:rPr>
                <w:b/>
                <w:sz w:val="24"/>
              </w:rPr>
              <w:t xml:space="preserve">Для детей 6-7 лет: </w:t>
            </w:r>
            <w:r>
              <w:rPr>
                <w:sz w:val="24"/>
              </w:rPr>
              <w:t>Усложнение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№1.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Предложите детям от 9 до 11 пуговиц и попросите их взять необходимое количество для составления квадрата, на каждой стороне которого было бы по 3 пуговицы.</w:t>
            </w:r>
          </w:p>
          <w:p w:rsidR="00EB4807" w:rsidRDefault="00C92A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Сколько всего пуговиц потребовалось?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(ответ: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8 </w:t>
            </w:r>
            <w:r>
              <w:rPr>
                <w:spacing w:val="-2"/>
                <w:sz w:val="24"/>
              </w:rPr>
              <w:t>пуговиц).</w:t>
            </w:r>
          </w:p>
          <w:p w:rsidR="00EB4807" w:rsidRDefault="00C92ADC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Усложнение №2: переставь (разложи) 4 пуговицы так, чтоб на каждой стороне квадрата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стало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пуговицы; по 2 пуговицы. Размещать пуговицы можно как угодно, на любом расстоянии друг от</w:t>
            </w:r>
          </w:p>
          <w:p w:rsidR="00EB4807" w:rsidRDefault="00C92AD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друга,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вплотную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 другу, или вместе.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77" w:type="dxa"/>
          </w:tcPr>
          <w:p w:rsidR="00EB4807" w:rsidRDefault="00C92ADC">
            <w:pPr>
              <w:pStyle w:val="TableParagraph"/>
              <w:ind w:left="110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Игры- </w:t>
            </w:r>
            <w:r>
              <w:rPr>
                <w:sz w:val="24"/>
              </w:rPr>
              <w:t>головоломки с пуговицами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перемещение Головоломка</w:t>
            </w:r>
          </w:p>
          <w:p w:rsidR="00EB4807" w:rsidRDefault="00C92AD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«ПЕРЕМЕСТИ ПУГОВИЦЫ»</w:t>
            </w:r>
          </w:p>
          <w:p w:rsidR="00EB4807" w:rsidRDefault="00C92AD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№1.</w:t>
            </w:r>
          </w:p>
        </w:tc>
        <w:tc>
          <w:tcPr>
            <w:tcW w:w="2808" w:type="dxa"/>
          </w:tcPr>
          <w:p w:rsidR="00EB4807" w:rsidRDefault="00C92ADC">
            <w:pPr>
              <w:pStyle w:val="TableParagraph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Необходимо </w:t>
            </w:r>
            <w:r>
              <w:rPr>
                <w:sz w:val="24"/>
              </w:rPr>
              <w:t>напоминать правила – переместить можно только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одну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пуговицу. Можно попросить </w:t>
            </w:r>
            <w:r>
              <w:rPr>
                <w:spacing w:val="-2"/>
                <w:sz w:val="24"/>
              </w:rPr>
              <w:t xml:space="preserve">внимательно </w:t>
            </w:r>
            <w:r>
              <w:rPr>
                <w:sz w:val="24"/>
              </w:rPr>
              <w:t>посмотреть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 комбинацию пуговиц и попытаться увидеть букву «л», может и перевернутую, у которой одна пуговичка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сдвинулась, или повращать поле, на котором</w:t>
            </w:r>
          </w:p>
          <w:p w:rsidR="00EB4807" w:rsidRDefault="00C92ADC">
            <w:pPr>
              <w:pStyle w:val="TableParagraph"/>
              <w:spacing w:line="278" w:lineRule="exact"/>
              <w:ind w:right="264"/>
              <w:rPr>
                <w:sz w:val="24"/>
              </w:rPr>
            </w:pPr>
            <w:r>
              <w:rPr>
                <w:spacing w:val="-2"/>
                <w:sz w:val="24"/>
              </w:rPr>
              <w:t>расположены пуговицы.</w:t>
            </w:r>
          </w:p>
        </w:tc>
        <w:tc>
          <w:tcPr>
            <w:tcW w:w="2652" w:type="dxa"/>
          </w:tcPr>
          <w:p w:rsidR="00EB4807" w:rsidRDefault="00C92ADC">
            <w:pPr>
              <w:pStyle w:val="TableParagraph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5-6 лет: </w:t>
            </w:r>
            <w:r>
              <w:rPr>
                <w:i/>
                <w:sz w:val="24"/>
              </w:rPr>
              <w:t xml:space="preserve">Инструкция: </w:t>
            </w:r>
            <w:r>
              <w:rPr>
                <w:sz w:val="24"/>
              </w:rPr>
              <w:t>разложи пуговицы,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карточке (распечатайте из Приложения), чтобы получилась буква «Т».</w:t>
            </w:r>
          </w:p>
          <w:p w:rsidR="00EB4807" w:rsidRDefault="00C92ADC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Перемести 1 пуговицу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так, чтобы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получилась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буква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Л. Если ребенок нашел один вариант ответа, можно предложить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найти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еще один вариант.</w:t>
            </w:r>
          </w:p>
          <w:p w:rsidR="00EB4807" w:rsidRDefault="00EB4807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EB4807" w:rsidRDefault="00C92ADC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Для детей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6-7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777" w:type="dxa"/>
          </w:tcPr>
          <w:p w:rsidR="00EB4807" w:rsidRDefault="00C92ADC">
            <w:pPr>
              <w:pStyle w:val="TableParagraph"/>
              <w:ind w:left="110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Игры- </w:t>
            </w:r>
            <w:r>
              <w:rPr>
                <w:sz w:val="24"/>
              </w:rPr>
              <w:t>головоломки с пуговицами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перемещение Головоломка</w:t>
            </w:r>
          </w:p>
          <w:p w:rsidR="00EB4807" w:rsidRDefault="00C92ADC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«ПЕРЕМЕСТИ ПУГОВИЦЫ»</w:t>
            </w:r>
          </w:p>
          <w:p w:rsidR="00EB4807" w:rsidRDefault="00C92AD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№2.</w:t>
            </w:r>
          </w:p>
        </w:tc>
        <w:tc>
          <w:tcPr>
            <w:tcW w:w="2808" w:type="dxa"/>
          </w:tcPr>
          <w:p w:rsidR="00EB4807" w:rsidRDefault="00EB48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2" w:type="dxa"/>
          </w:tcPr>
          <w:p w:rsidR="00EB4807" w:rsidRDefault="00C92ADC">
            <w:pPr>
              <w:pStyle w:val="TableParagraph"/>
              <w:spacing w:before="1"/>
              <w:ind w:right="118" w:firstLine="706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5-6 лет: </w:t>
            </w:r>
            <w:r>
              <w:rPr>
                <w:i/>
                <w:sz w:val="24"/>
              </w:rPr>
              <w:t xml:space="preserve">Инструкция: </w:t>
            </w:r>
            <w:r>
              <w:rPr>
                <w:sz w:val="24"/>
              </w:rPr>
              <w:t>разложи пуговицы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так,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карточке (распечатайте карточку из приложения). Теперь перемести 2 пуговицы так, чтоб вместо стрелки получился квадрат (ромб).</w:t>
            </w:r>
          </w:p>
          <w:p w:rsidR="00EB4807" w:rsidRDefault="00EB4807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B4807" w:rsidRDefault="00C92AD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 детей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6-7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4807" w:rsidRDefault="00C92ADC">
            <w:pPr>
              <w:pStyle w:val="TableParagraph"/>
              <w:spacing w:before="1" w:line="237" w:lineRule="auto"/>
              <w:ind w:right="294" w:firstLine="706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Инструкция</w:t>
            </w:r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>перемещая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пуговицы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B4807" w:rsidRDefault="00C92ADC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ячейкам квадрата, расположи их так, чтобы в первом столбике были только синие пуговицы,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только красные, в третьем – только желтые. За красные поля карточки выходить нельзя, поднимать пуговицы тоже.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77" w:type="dxa"/>
          </w:tcPr>
          <w:p w:rsidR="00EB4807" w:rsidRDefault="00C92ADC">
            <w:pPr>
              <w:pStyle w:val="TableParagraph"/>
              <w:ind w:left="110" w:hanging="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Игры- </w:t>
            </w:r>
            <w:r>
              <w:rPr>
                <w:sz w:val="24"/>
              </w:rPr>
              <w:t>головоломки с пуговицами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перемещение Головоломка</w:t>
            </w:r>
          </w:p>
          <w:p w:rsidR="00EB4807" w:rsidRDefault="00C92ADC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«ПЕРЕМЕСТИ ПУГОВИЦЫ»</w:t>
            </w:r>
          </w:p>
          <w:p w:rsidR="00EB4807" w:rsidRDefault="00C92ADC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№3.</w:t>
            </w:r>
          </w:p>
        </w:tc>
        <w:tc>
          <w:tcPr>
            <w:tcW w:w="2808" w:type="dxa"/>
          </w:tcPr>
          <w:p w:rsidR="00EB4807" w:rsidRDefault="00C92ADC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головоломка была составлена по принципу давно </w:t>
            </w:r>
            <w:r>
              <w:rPr>
                <w:spacing w:val="-2"/>
                <w:sz w:val="24"/>
              </w:rPr>
              <w:t>известной головоломки</w:t>
            </w:r>
          </w:p>
          <w:p w:rsidR="00EB4807" w:rsidRDefault="00C92ADC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«Пятнашки».</w:t>
            </w:r>
          </w:p>
        </w:tc>
        <w:tc>
          <w:tcPr>
            <w:tcW w:w="2652" w:type="dxa"/>
          </w:tcPr>
          <w:p w:rsidR="00EB4807" w:rsidRDefault="00C92AD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4807" w:rsidRDefault="00C92ADC">
            <w:pPr>
              <w:pStyle w:val="TableParagraph"/>
              <w:spacing w:before="3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 детей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6-7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4807" w:rsidRDefault="00C92ADC">
            <w:pPr>
              <w:pStyle w:val="TableParagraph"/>
              <w:spacing w:line="242" w:lineRule="auto"/>
              <w:ind w:right="294"/>
              <w:rPr>
                <w:sz w:val="24"/>
              </w:rPr>
            </w:pPr>
            <w:r>
              <w:rPr>
                <w:i/>
                <w:spacing w:val="-2"/>
                <w:sz w:val="24"/>
              </w:rPr>
              <w:t>Инструкция</w:t>
            </w:r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>перемещая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пуговицы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EB4807" w:rsidRDefault="00C92A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ячейкам квадрата, расположи их так, чтобы в первом столбике были только синие пуговицы,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втором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только красные, в третьем – только желтые. За красные поля карточки выходить нельзя, поднимать пуговицы тоже.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77" w:type="dxa"/>
          </w:tcPr>
          <w:p w:rsidR="00EB4807" w:rsidRDefault="00C92ADC">
            <w:pPr>
              <w:pStyle w:val="TableParagraph"/>
              <w:ind w:left="110" w:right="33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 xml:space="preserve">Игры- </w:t>
            </w:r>
            <w:r>
              <w:rPr>
                <w:i/>
                <w:sz w:val="24"/>
              </w:rPr>
              <w:t xml:space="preserve">головоломки с пуговицами на </w:t>
            </w:r>
            <w:r>
              <w:rPr>
                <w:i/>
                <w:spacing w:val="-2"/>
                <w:sz w:val="24"/>
              </w:rPr>
              <w:t xml:space="preserve">раскладывание </w:t>
            </w:r>
            <w:r>
              <w:rPr>
                <w:i/>
                <w:sz w:val="24"/>
              </w:rPr>
              <w:t xml:space="preserve">пуговиц по </w:t>
            </w:r>
            <w:r>
              <w:rPr>
                <w:i/>
                <w:spacing w:val="-2"/>
                <w:sz w:val="24"/>
              </w:rPr>
              <w:t xml:space="preserve">заданным </w:t>
            </w:r>
            <w:r>
              <w:rPr>
                <w:i/>
                <w:sz w:val="24"/>
              </w:rPr>
              <w:t xml:space="preserve">условиям с опорой на </w:t>
            </w:r>
            <w:r>
              <w:rPr>
                <w:i/>
                <w:spacing w:val="-2"/>
                <w:sz w:val="24"/>
              </w:rPr>
              <w:t>карточки- инструкции.</w:t>
            </w:r>
          </w:p>
          <w:p w:rsidR="00EB4807" w:rsidRDefault="00EB4807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EB4807" w:rsidRDefault="00C92ADC">
            <w:pPr>
              <w:pStyle w:val="TableParagraph"/>
              <w:spacing w:before="1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Головоломка</w:t>
            </w:r>
          </w:p>
          <w:p w:rsidR="00EB4807" w:rsidRDefault="00C92ADC">
            <w:pPr>
              <w:pStyle w:val="TableParagraph"/>
              <w:spacing w:before="5" w:line="237" w:lineRule="auto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«СИСТЕМАТИЗ АЦИЯ»</w:t>
            </w:r>
          </w:p>
        </w:tc>
        <w:tc>
          <w:tcPr>
            <w:tcW w:w="2808" w:type="dxa"/>
          </w:tcPr>
          <w:p w:rsidR="00EB4807" w:rsidRDefault="00C92ADC">
            <w:pPr>
              <w:pStyle w:val="TableParagraph"/>
              <w:tabs>
                <w:tab w:val="left" w:pos="1526"/>
              </w:tabs>
              <w:ind w:right="277"/>
              <w:rPr>
                <w:sz w:val="24"/>
              </w:rPr>
            </w:pPr>
            <w:r>
              <w:rPr>
                <w:spacing w:val="-2"/>
                <w:sz w:val="24"/>
              </w:rPr>
              <w:t>Закреплять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 классифицировать, группировать предметы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конкретным признакам.</w:t>
            </w:r>
          </w:p>
        </w:tc>
        <w:tc>
          <w:tcPr>
            <w:tcW w:w="2652" w:type="dxa"/>
          </w:tcPr>
          <w:p w:rsidR="00EB4807" w:rsidRDefault="00C92ADC">
            <w:pPr>
              <w:pStyle w:val="TableParagraph"/>
              <w:spacing w:before="2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5-6 лет: </w:t>
            </w:r>
            <w:r>
              <w:rPr>
                <w:i/>
                <w:sz w:val="24"/>
              </w:rPr>
              <w:t xml:space="preserve">Инструкция: </w:t>
            </w:r>
            <w:r>
              <w:rPr>
                <w:sz w:val="24"/>
              </w:rPr>
              <w:t>разложи пуговицы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ячейки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квадратов. Пуговицы: 2 красных, 2 желтых, 2 синих с разным количеством дырочек. Не забудьте распечатать </w:t>
            </w:r>
            <w:r>
              <w:rPr>
                <w:spacing w:val="-2"/>
                <w:sz w:val="24"/>
              </w:rPr>
              <w:t>карточкуинструкцию.</w:t>
            </w:r>
          </w:p>
          <w:p w:rsidR="00EB4807" w:rsidRDefault="00EB4807">
            <w:pPr>
              <w:pStyle w:val="TableParagraph"/>
              <w:spacing w:before="9"/>
              <w:ind w:left="0"/>
              <w:rPr>
                <w:b/>
                <w:sz w:val="23"/>
              </w:rPr>
            </w:pPr>
          </w:p>
          <w:p w:rsidR="00EB4807" w:rsidRDefault="00C92ADC">
            <w:pPr>
              <w:pStyle w:val="TableParagraph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6-7 лет: </w:t>
            </w:r>
            <w:r>
              <w:rPr>
                <w:i/>
                <w:sz w:val="24"/>
              </w:rPr>
              <w:t xml:space="preserve">Инструкция: </w:t>
            </w:r>
            <w:r>
              <w:rPr>
                <w:sz w:val="24"/>
              </w:rPr>
              <w:t>разложи пуговицы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ячейки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квадратов. Пуговицы: 2 красных, 2 желтых, 2 синих с разным количеством дырочек. Не забудьте распечатать </w:t>
            </w:r>
            <w:r>
              <w:rPr>
                <w:spacing w:val="-2"/>
                <w:sz w:val="24"/>
              </w:rPr>
              <w:t>карточкуинструкцию.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777" w:type="dxa"/>
          </w:tcPr>
          <w:p w:rsidR="00EB4807" w:rsidRDefault="00EB480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B4807" w:rsidRDefault="00C92ADC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Головоломка</w:t>
            </w:r>
          </w:p>
          <w:p w:rsidR="00EB4807" w:rsidRDefault="00C92ADC">
            <w:pPr>
              <w:pStyle w:val="TableParagraph"/>
              <w:spacing w:before="5" w:line="237" w:lineRule="auto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«РАЗЛОЖИ ПУГОВИЦЫ»</w:t>
            </w:r>
          </w:p>
          <w:p w:rsidR="00EB4807" w:rsidRDefault="00C92ADC">
            <w:pPr>
              <w:pStyle w:val="TableParagraph"/>
              <w:spacing w:before="4"/>
              <w:ind w:left="172"/>
              <w:rPr>
                <w:i/>
                <w:sz w:val="24"/>
              </w:rPr>
            </w:pPr>
            <w:r>
              <w:rPr>
                <w:i/>
                <w:sz w:val="24"/>
              </w:rPr>
              <w:t>№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4</w:t>
            </w:r>
          </w:p>
        </w:tc>
        <w:tc>
          <w:tcPr>
            <w:tcW w:w="2808" w:type="dxa"/>
          </w:tcPr>
          <w:p w:rsidR="00EB4807" w:rsidRDefault="00C92ADC">
            <w:pPr>
              <w:pStyle w:val="TableParagraph"/>
              <w:ind w:right="1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Выкладывая </w:t>
            </w:r>
            <w:r>
              <w:rPr>
                <w:sz w:val="24"/>
              </w:rPr>
              <w:t>пуговицы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ряд, чередуя красные с желтыми, дети понимают, что условия задания не выполнены.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Пробуют другие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уже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известные способы – </w:t>
            </w:r>
            <w:r>
              <w:rPr>
                <w:spacing w:val="-2"/>
                <w:sz w:val="24"/>
              </w:rPr>
              <w:t xml:space="preserve">накладывают </w:t>
            </w:r>
            <w:r>
              <w:rPr>
                <w:sz w:val="24"/>
              </w:rPr>
              <w:t>пуговицы друг на друга. Взрослый побуждает детей активно проверять на практике разные</w:t>
            </w:r>
          </w:p>
          <w:p w:rsidR="00EB4807" w:rsidRDefault="00C92AD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решений.</w:t>
            </w:r>
          </w:p>
        </w:tc>
        <w:tc>
          <w:tcPr>
            <w:tcW w:w="2652" w:type="dxa"/>
          </w:tcPr>
          <w:p w:rsidR="00EB4807" w:rsidRDefault="00C92ADC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4807" w:rsidRDefault="00C92ADC">
            <w:pPr>
              <w:pStyle w:val="TableParagraph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6-7 лет: </w:t>
            </w:r>
            <w:r>
              <w:rPr>
                <w:i/>
                <w:sz w:val="24"/>
              </w:rPr>
              <w:t>Инструкция</w:t>
            </w:r>
            <w:r>
              <w:rPr>
                <w:sz w:val="24"/>
              </w:rPr>
              <w:t>: разложи 3 желтых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пуговицы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красных так, чтоб каждая желтая пуговица соприкасалась с 2 красными, но не соприкасалась с другими желтыми пуговицами.</w:t>
            </w:r>
          </w:p>
          <w:p w:rsidR="00EB4807" w:rsidRDefault="00C92ADC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Усложнение: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другие варианты решения.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777" w:type="dxa"/>
          </w:tcPr>
          <w:p w:rsidR="00EB4807" w:rsidRDefault="00C92ADC">
            <w:pPr>
              <w:pStyle w:val="TableParagraph"/>
              <w:spacing w:line="272" w:lineRule="exact"/>
              <w:ind w:left="10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Головоломка</w:t>
            </w:r>
          </w:p>
          <w:p w:rsidR="00EB4807" w:rsidRDefault="00C92ADC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«ВЫЛОЖИ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В</w:t>
            </w:r>
          </w:p>
          <w:p w:rsidR="00EB4807" w:rsidRDefault="00C92ADC">
            <w:pPr>
              <w:pStyle w:val="TableParagraph"/>
              <w:spacing w:before="2"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РЯД»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задание</w:t>
            </w:r>
          </w:p>
          <w:p w:rsidR="00EB4807" w:rsidRDefault="00C92ADC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№1</w:t>
            </w:r>
          </w:p>
        </w:tc>
        <w:tc>
          <w:tcPr>
            <w:tcW w:w="2808" w:type="dxa"/>
          </w:tcPr>
          <w:p w:rsidR="00EB4807" w:rsidRDefault="00C92ADC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головоломке</w:t>
            </w:r>
          </w:p>
          <w:p w:rsidR="00EB4807" w:rsidRDefault="00C92ADC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 xml:space="preserve">«Выложи в ряд», второго уровня </w:t>
            </w:r>
            <w:r>
              <w:rPr>
                <w:spacing w:val="-2"/>
                <w:sz w:val="24"/>
              </w:rPr>
              <w:t xml:space="preserve">сложности </w:t>
            </w:r>
            <w:r>
              <w:rPr>
                <w:sz w:val="24"/>
              </w:rPr>
              <w:t>предлагается 2 варианта карточек- инструкций. Можно 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любую на усмотрение педагога, в зависимости от </w:t>
            </w:r>
            <w:r>
              <w:rPr>
                <w:spacing w:val="-2"/>
                <w:sz w:val="24"/>
              </w:rPr>
              <w:t xml:space="preserve">уровня подготовленности </w:t>
            </w:r>
            <w:r>
              <w:rPr>
                <w:sz w:val="24"/>
              </w:rPr>
              <w:t xml:space="preserve">ребенка и его </w:t>
            </w:r>
            <w:r>
              <w:rPr>
                <w:spacing w:val="-2"/>
                <w:sz w:val="24"/>
              </w:rPr>
              <w:t xml:space="preserve">индивидуальных </w:t>
            </w:r>
            <w:r>
              <w:rPr>
                <w:sz w:val="24"/>
              </w:rPr>
              <w:t>особенностей или предложить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ребенку самому выбрать карточку,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которая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его взгляд отражает условия задания.</w:t>
            </w:r>
          </w:p>
        </w:tc>
        <w:tc>
          <w:tcPr>
            <w:tcW w:w="2652" w:type="dxa"/>
          </w:tcPr>
          <w:p w:rsidR="00EB4807" w:rsidRDefault="00C92ADC">
            <w:pPr>
              <w:pStyle w:val="TableParagraph"/>
              <w:spacing w:before="2"/>
              <w:ind w:right="96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5-6 лет: </w:t>
            </w:r>
            <w:r>
              <w:rPr>
                <w:i/>
                <w:sz w:val="24"/>
              </w:rPr>
              <w:t xml:space="preserve">Инструкция к заданию №1: </w:t>
            </w:r>
            <w:r>
              <w:rPr>
                <w:sz w:val="24"/>
              </w:rPr>
              <w:t>выложи пуговицы в ряд так, чтобы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синяя пуговица 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двумя дырочками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была не рядом с желтой, не с краю, и не рядом с пуговицей, у которой 2 дырочки. Набор пуговиц к заданию: по 2 пуговицы каждого цвета (с двумя и с четырьмя дырочками)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пуговиц.</w:t>
            </w:r>
          </w:p>
          <w:p w:rsidR="00EB4807" w:rsidRDefault="00EB4807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B4807" w:rsidRDefault="00C92ADC">
            <w:pPr>
              <w:pStyle w:val="TableParagraph"/>
              <w:ind w:right="98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6-7 лет: </w:t>
            </w:r>
            <w:r>
              <w:rPr>
                <w:i/>
                <w:sz w:val="24"/>
              </w:rPr>
              <w:t xml:space="preserve">Инструкция к заданию №2: </w:t>
            </w:r>
            <w:r>
              <w:rPr>
                <w:sz w:val="24"/>
              </w:rPr>
              <w:t>выложи пуговицы в ряд так, чтобы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красная пуговица с двумя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дырочками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была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рядом с синей пуговицей с двумя дырочками, не первая, и не рядом с пуговицей, у которой 4 дырочки. Набор пуговиц к заданию: по 2 пуговицы каждого цвета (с двумя и с четырьмя дырочками) – всего 6 пуговиц. Игра-головоломка имеет несколько вариантов </w:t>
            </w:r>
            <w:r>
              <w:rPr>
                <w:spacing w:val="-2"/>
                <w:sz w:val="24"/>
              </w:rPr>
              <w:t>решений.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777" w:type="dxa"/>
          </w:tcPr>
          <w:p w:rsidR="00EB4807" w:rsidRDefault="00C92ADC">
            <w:pPr>
              <w:pStyle w:val="TableParagraph"/>
              <w:spacing w:line="271" w:lineRule="exact"/>
              <w:ind w:left="10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Головоломка</w:t>
            </w:r>
          </w:p>
          <w:p w:rsidR="00EB4807" w:rsidRDefault="00C92ADC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«ВЫЛОЖИ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В</w:t>
            </w:r>
          </w:p>
          <w:p w:rsidR="00EB4807" w:rsidRDefault="00C92ADC">
            <w:pPr>
              <w:pStyle w:val="TableParagraph"/>
              <w:spacing w:before="2" w:line="275" w:lineRule="exact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РЯД»</w:t>
            </w:r>
            <w:r>
              <w:rPr>
                <w:i/>
                <w:spacing w:val="-2"/>
                <w:sz w:val="24"/>
              </w:rPr>
              <w:t xml:space="preserve"> задание</w:t>
            </w:r>
          </w:p>
          <w:p w:rsidR="00EB4807" w:rsidRDefault="00C92ADC">
            <w:pPr>
              <w:pStyle w:val="TableParagraph"/>
              <w:spacing w:line="275" w:lineRule="exact"/>
              <w:ind w:left="110"/>
              <w:rPr>
                <w:i/>
                <w:sz w:val="24"/>
              </w:rPr>
            </w:pPr>
            <w:r>
              <w:rPr>
                <w:i/>
                <w:spacing w:val="-5"/>
                <w:sz w:val="24"/>
              </w:rPr>
              <w:t>№2</w:t>
            </w:r>
          </w:p>
        </w:tc>
        <w:tc>
          <w:tcPr>
            <w:tcW w:w="2808" w:type="dxa"/>
          </w:tcPr>
          <w:p w:rsidR="00EB4807" w:rsidRDefault="00EB480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2" w:type="dxa"/>
          </w:tcPr>
          <w:p w:rsidR="00EB4807" w:rsidRDefault="00C92ADC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4807" w:rsidRDefault="00C92ADC">
            <w:pPr>
              <w:pStyle w:val="TableParagraph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6-7 лет: </w:t>
            </w:r>
            <w:r>
              <w:rPr>
                <w:i/>
                <w:sz w:val="24"/>
              </w:rPr>
              <w:t xml:space="preserve">Инструкция: </w:t>
            </w:r>
            <w:r>
              <w:rPr>
                <w:sz w:val="24"/>
              </w:rPr>
              <w:t>выложи пуговицы в ряд так, чтобы желтая пуговица с двумя дырочками была не рядом с красной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пуговицей,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краю, не вторая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 рядом с пуговицей, у которой 2 дырочки. Набор пуговиц к заданию: по 2 пуговицы каждого цвета (с двумя и с четырьмя дырочками) – всего 6 пуговиц.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777" w:type="dxa"/>
          </w:tcPr>
          <w:p w:rsidR="00EB4807" w:rsidRDefault="00C92ADC">
            <w:pPr>
              <w:pStyle w:val="TableParagraph"/>
              <w:ind w:left="110" w:right="3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Объемные головоломки </w:t>
            </w:r>
            <w:r>
              <w:rPr>
                <w:sz w:val="24"/>
              </w:rPr>
              <w:t>Осенний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кубик</w:t>
            </w:r>
          </w:p>
        </w:tc>
        <w:tc>
          <w:tcPr>
            <w:tcW w:w="2808" w:type="dxa"/>
          </w:tcPr>
          <w:p w:rsidR="00EB4807" w:rsidRDefault="00C92ADC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Создание объемной конструкции путем </w:t>
            </w:r>
            <w:r>
              <w:rPr>
                <w:spacing w:val="-2"/>
                <w:sz w:val="24"/>
              </w:rPr>
              <w:t xml:space="preserve">соединения, разъединения, </w:t>
            </w:r>
            <w:r>
              <w:rPr>
                <w:sz w:val="24"/>
              </w:rPr>
              <w:t>перестановки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 в 2D и 3Dформате</w:t>
            </w:r>
          </w:p>
        </w:tc>
        <w:tc>
          <w:tcPr>
            <w:tcW w:w="2652" w:type="dxa"/>
          </w:tcPr>
          <w:p w:rsidR="00EB4807" w:rsidRDefault="00C92ADC">
            <w:pPr>
              <w:pStyle w:val="TableParagraph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лет: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Создание фигуры по схеме в 2D- </w:t>
            </w:r>
            <w:r>
              <w:rPr>
                <w:spacing w:val="-2"/>
                <w:sz w:val="24"/>
              </w:rPr>
              <w:t>формате.</w:t>
            </w:r>
          </w:p>
          <w:p w:rsidR="00EB4807" w:rsidRDefault="00EB480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EB4807" w:rsidRDefault="00C92AD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 детей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6-7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4807" w:rsidRDefault="00C92ADC">
            <w:pPr>
              <w:pStyle w:val="TableParagraph"/>
              <w:tabs>
                <w:tab w:val="left" w:pos="815"/>
              </w:tabs>
              <w:ind w:right="28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  <w:t>Создание объёмной фигуры с опорой на иллюстрацию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3-д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формате.</w:t>
            </w:r>
          </w:p>
          <w:p w:rsidR="00EB4807" w:rsidRDefault="00C92AD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777" w:type="dxa"/>
          </w:tcPr>
          <w:p w:rsidR="00EB4807" w:rsidRDefault="00C92ADC">
            <w:pPr>
              <w:pStyle w:val="TableParagraph"/>
              <w:ind w:left="110" w:right="3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Объемные головоломки </w:t>
            </w:r>
            <w:r>
              <w:rPr>
                <w:sz w:val="24"/>
              </w:rPr>
              <w:t>Осенний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кубик</w:t>
            </w:r>
          </w:p>
        </w:tc>
        <w:tc>
          <w:tcPr>
            <w:tcW w:w="2808" w:type="dxa"/>
          </w:tcPr>
          <w:p w:rsidR="00EB4807" w:rsidRDefault="00C92ADC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Создание объемной конструкции путем </w:t>
            </w:r>
            <w:r>
              <w:rPr>
                <w:spacing w:val="-2"/>
                <w:sz w:val="24"/>
              </w:rPr>
              <w:t xml:space="preserve">соединения, разъединения, </w:t>
            </w:r>
            <w:r>
              <w:rPr>
                <w:sz w:val="24"/>
              </w:rPr>
              <w:t>перестановки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 в 2D и 3Dформате</w:t>
            </w:r>
          </w:p>
        </w:tc>
        <w:tc>
          <w:tcPr>
            <w:tcW w:w="2652" w:type="dxa"/>
          </w:tcPr>
          <w:p w:rsidR="00EB4807" w:rsidRDefault="00C92ADC">
            <w:pPr>
              <w:pStyle w:val="TableParagraph"/>
              <w:ind w:right="118"/>
              <w:rPr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лет: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Создание фигуры по схеме в 2D- </w:t>
            </w:r>
            <w:r>
              <w:rPr>
                <w:spacing w:val="-2"/>
                <w:sz w:val="24"/>
              </w:rPr>
              <w:t>формате.</w:t>
            </w:r>
          </w:p>
          <w:p w:rsidR="00EB4807" w:rsidRDefault="00EB4807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EB4807" w:rsidRDefault="00C92ADC">
            <w:pPr>
              <w:pStyle w:val="TableParagraph"/>
              <w:tabs>
                <w:tab w:val="left" w:pos="815"/>
              </w:tabs>
              <w:spacing w:line="237" w:lineRule="auto"/>
              <w:ind w:right="16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 xml:space="preserve">Для детей 6-7 лет: </w:t>
            </w:r>
            <w:r>
              <w:rPr>
                <w:sz w:val="24"/>
              </w:rPr>
              <w:t>Создание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объёмной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фигуры с 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иллюстрацию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3-д </w:t>
            </w:r>
            <w:r>
              <w:rPr>
                <w:spacing w:val="-2"/>
                <w:sz w:val="24"/>
              </w:rPr>
              <w:t>формате.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777" w:type="dxa"/>
          </w:tcPr>
          <w:p w:rsidR="00EB4807" w:rsidRDefault="00C92ADC">
            <w:pPr>
              <w:pStyle w:val="TableParagraph"/>
              <w:ind w:left="110" w:right="3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Объемные головоломки </w:t>
            </w:r>
            <w:r>
              <w:rPr>
                <w:sz w:val="24"/>
              </w:rPr>
              <w:t>Осенний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кубик</w:t>
            </w:r>
          </w:p>
        </w:tc>
        <w:tc>
          <w:tcPr>
            <w:tcW w:w="2808" w:type="dxa"/>
          </w:tcPr>
          <w:p w:rsidR="00EB4807" w:rsidRDefault="00C92ADC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Создание объемной конструкции путем </w:t>
            </w:r>
            <w:r>
              <w:rPr>
                <w:spacing w:val="-2"/>
                <w:sz w:val="24"/>
              </w:rPr>
              <w:t xml:space="preserve">соединения, разъединения, </w:t>
            </w:r>
            <w:r>
              <w:rPr>
                <w:sz w:val="24"/>
              </w:rPr>
              <w:t>перестановки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 в 2D и 3Dформате</w:t>
            </w:r>
          </w:p>
        </w:tc>
        <w:tc>
          <w:tcPr>
            <w:tcW w:w="2652" w:type="dxa"/>
          </w:tcPr>
          <w:p w:rsidR="00EB4807" w:rsidRDefault="00C92ADC">
            <w:pPr>
              <w:pStyle w:val="TableParagraph"/>
              <w:ind w:right="118"/>
              <w:rPr>
                <w:i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лет: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Создание фигуры по собственному замыслу. </w:t>
            </w:r>
            <w:r>
              <w:rPr>
                <w:i/>
                <w:sz w:val="24"/>
              </w:rPr>
              <w:t xml:space="preserve">Используем карточки первого уровня </w:t>
            </w:r>
            <w:r>
              <w:rPr>
                <w:i/>
                <w:spacing w:val="-2"/>
                <w:sz w:val="24"/>
              </w:rPr>
              <w:t>сложности.</w:t>
            </w:r>
          </w:p>
          <w:p w:rsidR="00EB4807" w:rsidRDefault="00EB4807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EB4807" w:rsidRDefault="00C92ADC">
            <w:pPr>
              <w:pStyle w:val="TableParagraph"/>
              <w:tabs>
                <w:tab w:val="left" w:pos="815"/>
              </w:tabs>
              <w:spacing w:line="237" w:lineRule="auto"/>
              <w:ind w:right="295"/>
              <w:rPr>
                <w:i/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 xml:space="preserve">Для детей 6-7 лет: </w:t>
            </w:r>
            <w:r>
              <w:rPr>
                <w:sz w:val="24"/>
              </w:rPr>
              <w:t xml:space="preserve">Создание объемной фигуры по собственному замыслу. </w:t>
            </w:r>
            <w:r>
              <w:rPr>
                <w:i/>
                <w:sz w:val="24"/>
              </w:rPr>
              <w:t>Используем карточки второго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третьего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уровней </w:t>
            </w:r>
            <w:r>
              <w:rPr>
                <w:i/>
                <w:spacing w:val="-2"/>
                <w:sz w:val="24"/>
              </w:rPr>
              <w:t>сложности.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77" w:type="dxa"/>
          </w:tcPr>
          <w:p w:rsidR="00EB4807" w:rsidRDefault="00C92ADC">
            <w:pPr>
              <w:pStyle w:val="TableParagraph"/>
              <w:ind w:left="110" w:right="3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Объемные головоломки </w:t>
            </w:r>
            <w:r>
              <w:rPr>
                <w:sz w:val="24"/>
              </w:rPr>
              <w:t>Осенний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кубик</w:t>
            </w:r>
          </w:p>
        </w:tc>
        <w:tc>
          <w:tcPr>
            <w:tcW w:w="2808" w:type="dxa"/>
          </w:tcPr>
          <w:p w:rsidR="00EB4807" w:rsidRDefault="00C92ADC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Создание объемной конструкции путем </w:t>
            </w:r>
            <w:r>
              <w:rPr>
                <w:spacing w:val="-2"/>
                <w:sz w:val="24"/>
              </w:rPr>
              <w:t xml:space="preserve">соединения, разъединения, </w:t>
            </w:r>
            <w:r>
              <w:rPr>
                <w:sz w:val="24"/>
              </w:rPr>
              <w:t>перестановки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 в 2D и 3Dформате</w:t>
            </w:r>
          </w:p>
        </w:tc>
        <w:tc>
          <w:tcPr>
            <w:tcW w:w="2652" w:type="dxa"/>
          </w:tcPr>
          <w:p w:rsidR="00EB4807" w:rsidRDefault="00C92ADC">
            <w:pPr>
              <w:pStyle w:val="TableParagraph"/>
              <w:ind w:right="118"/>
              <w:rPr>
                <w:i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лет: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Создание фигуры по собственному замыслу. </w:t>
            </w:r>
            <w:r>
              <w:rPr>
                <w:i/>
                <w:sz w:val="24"/>
              </w:rPr>
              <w:t xml:space="preserve">Используем карточки первого уровня </w:t>
            </w:r>
            <w:r>
              <w:rPr>
                <w:i/>
                <w:spacing w:val="-2"/>
                <w:sz w:val="24"/>
              </w:rPr>
              <w:t>сложности.</w:t>
            </w:r>
          </w:p>
          <w:p w:rsidR="00EB4807" w:rsidRDefault="00EB4807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EB4807" w:rsidRDefault="00C92ADC">
            <w:pPr>
              <w:pStyle w:val="TableParagraph"/>
              <w:tabs>
                <w:tab w:val="left" w:pos="815"/>
              </w:tabs>
              <w:ind w:right="295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Для детей 6-7 лет: </w:t>
            </w:r>
            <w:r>
              <w:rPr>
                <w:sz w:val="24"/>
              </w:rPr>
              <w:t xml:space="preserve">Создание объемной фигуры по собственному замыслу. </w:t>
            </w:r>
            <w:r>
              <w:rPr>
                <w:i/>
                <w:sz w:val="24"/>
              </w:rPr>
              <w:t>Используем карточки второго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третьего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уровней </w:t>
            </w:r>
            <w:r>
              <w:rPr>
                <w:i/>
                <w:spacing w:val="-2"/>
                <w:sz w:val="24"/>
              </w:rPr>
              <w:t>сложности.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777" w:type="dxa"/>
          </w:tcPr>
          <w:p w:rsidR="00EB4807" w:rsidRDefault="00C92ADC">
            <w:pPr>
              <w:pStyle w:val="TableParagraph"/>
              <w:ind w:left="110" w:right="543"/>
              <w:rPr>
                <w:sz w:val="24"/>
              </w:rPr>
            </w:pPr>
            <w:r>
              <w:rPr>
                <w:spacing w:val="-2"/>
                <w:sz w:val="24"/>
              </w:rPr>
              <w:t>Объемные головоломки ГАЛА-КУБ</w:t>
            </w:r>
          </w:p>
        </w:tc>
        <w:tc>
          <w:tcPr>
            <w:tcW w:w="2808" w:type="dxa"/>
          </w:tcPr>
          <w:p w:rsidR="00EB4807" w:rsidRDefault="00C92ADC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Создание объемной конструкции путем </w:t>
            </w:r>
            <w:r>
              <w:rPr>
                <w:spacing w:val="-2"/>
                <w:sz w:val="24"/>
              </w:rPr>
              <w:t xml:space="preserve">соединения, разъединения, </w:t>
            </w:r>
            <w:r>
              <w:rPr>
                <w:sz w:val="24"/>
              </w:rPr>
              <w:t>перестановки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 в 3Dформате</w:t>
            </w:r>
          </w:p>
        </w:tc>
        <w:tc>
          <w:tcPr>
            <w:tcW w:w="2652" w:type="dxa"/>
          </w:tcPr>
          <w:p w:rsidR="00EB4807" w:rsidRDefault="00C92ADC">
            <w:pPr>
              <w:pStyle w:val="TableParagraph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Для детей 5-6 лет: </w:t>
            </w:r>
            <w:r>
              <w:rPr>
                <w:sz w:val="24"/>
              </w:rPr>
              <w:t>Создание объемной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фигуры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на иллюстрацию - </w:t>
            </w:r>
            <w:r>
              <w:rPr>
                <w:i/>
                <w:sz w:val="24"/>
              </w:rPr>
              <w:t>Используем карточки первого и второго уровней сложности</w:t>
            </w:r>
          </w:p>
          <w:p w:rsidR="00EB4807" w:rsidRDefault="00EB4807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EB4807" w:rsidRDefault="00C92ADC">
            <w:pPr>
              <w:pStyle w:val="TableParagraph"/>
              <w:spacing w:before="1"/>
              <w:ind w:right="11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6-7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лет: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Создание объемной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фигуры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опорой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 иллюстрацию. -</w:t>
            </w:r>
          </w:p>
          <w:p w:rsidR="00EB4807" w:rsidRDefault="00C92ADC">
            <w:pPr>
              <w:pStyle w:val="TableParagraph"/>
              <w:ind w:right="294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Используем карточки второго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и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третьего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уровней </w:t>
            </w:r>
            <w:r>
              <w:rPr>
                <w:i/>
                <w:spacing w:val="-2"/>
                <w:sz w:val="24"/>
              </w:rPr>
              <w:t>сложности.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777" w:type="dxa"/>
          </w:tcPr>
          <w:p w:rsidR="00EB4807" w:rsidRDefault="00C92ADC">
            <w:pPr>
              <w:pStyle w:val="TableParagraph"/>
              <w:ind w:left="110" w:right="543"/>
              <w:rPr>
                <w:sz w:val="24"/>
              </w:rPr>
            </w:pPr>
            <w:r>
              <w:rPr>
                <w:spacing w:val="-2"/>
                <w:sz w:val="24"/>
              </w:rPr>
              <w:t>Объемные головоломки ГАЛА-КУБ</w:t>
            </w:r>
          </w:p>
        </w:tc>
        <w:tc>
          <w:tcPr>
            <w:tcW w:w="2808" w:type="dxa"/>
          </w:tcPr>
          <w:p w:rsidR="00EB4807" w:rsidRDefault="00C92ADC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 xml:space="preserve">Создание объемной конструкции путем </w:t>
            </w:r>
            <w:r>
              <w:rPr>
                <w:spacing w:val="-2"/>
                <w:sz w:val="24"/>
              </w:rPr>
              <w:t xml:space="preserve">соединения, разъединения, </w:t>
            </w:r>
            <w:r>
              <w:rPr>
                <w:sz w:val="24"/>
              </w:rPr>
              <w:t>перестановки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деталей в 3Dформате</w:t>
            </w:r>
          </w:p>
        </w:tc>
        <w:tc>
          <w:tcPr>
            <w:tcW w:w="2652" w:type="dxa"/>
          </w:tcPr>
          <w:p w:rsidR="00EB4807" w:rsidRDefault="00C92ADC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лет: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Создание объемной фигуры по собственному замыслу.</w:t>
            </w:r>
          </w:p>
          <w:p w:rsidR="00EB4807" w:rsidRDefault="00C92ADC">
            <w:pPr>
              <w:pStyle w:val="TableParagraph"/>
              <w:spacing w:line="242" w:lineRule="auto"/>
              <w:ind w:right="98"/>
              <w:rPr>
                <w:i/>
                <w:sz w:val="24"/>
              </w:rPr>
            </w:pPr>
            <w:r>
              <w:rPr>
                <w:i/>
                <w:sz w:val="24"/>
              </w:rPr>
              <w:t>Используем карточки первого и второго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уровней</w:t>
            </w:r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сложности</w:t>
            </w:r>
          </w:p>
          <w:p w:rsidR="00EB4807" w:rsidRDefault="00EB4807">
            <w:pPr>
              <w:pStyle w:val="TableParagraph"/>
              <w:ind w:left="0"/>
              <w:rPr>
                <w:b/>
                <w:sz w:val="26"/>
              </w:rPr>
            </w:pPr>
          </w:p>
          <w:p w:rsidR="00EB4807" w:rsidRDefault="00EB4807">
            <w:pPr>
              <w:pStyle w:val="TableParagraph"/>
              <w:spacing w:before="7"/>
              <w:ind w:left="0"/>
              <w:rPr>
                <w:b/>
                <w:sz w:val="20"/>
              </w:rPr>
            </w:pPr>
          </w:p>
          <w:p w:rsidR="00EB4807" w:rsidRDefault="00C92ADC">
            <w:pPr>
              <w:pStyle w:val="TableParagraph"/>
              <w:spacing w:before="1"/>
              <w:ind w:right="130"/>
              <w:rPr>
                <w:i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6-7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лет: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Создание объемной фигуры по собственному замыслу. - </w:t>
            </w:r>
            <w:r>
              <w:rPr>
                <w:i/>
                <w:sz w:val="24"/>
              </w:rPr>
              <w:t>Используем карточки</w:t>
            </w:r>
            <w:r>
              <w:rPr>
                <w:i/>
                <w:spacing w:val="4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второго и третьего уровней </w:t>
            </w:r>
            <w:r>
              <w:rPr>
                <w:i/>
                <w:spacing w:val="-2"/>
                <w:sz w:val="24"/>
              </w:rPr>
              <w:t>сложности.</w:t>
            </w:r>
          </w:p>
          <w:p w:rsidR="00EB4807" w:rsidRDefault="00EB4807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EB4807" w:rsidRDefault="00C92ADC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777" w:type="dxa"/>
          </w:tcPr>
          <w:p w:rsidR="00EB4807" w:rsidRDefault="00EB480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EB4807" w:rsidRDefault="00C92ADC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z w:val="24"/>
              </w:rPr>
              <w:t>Игра-</w:t>
            </w:r>
            <w:r>
              <w:rPr>
                <w:i/>
                <w:spacing w:val="-2"/>
                <w:sz w:val="24"/>
              </w:rPr>
              <w:t>лабиринт</w:t>
            </w:r>
          </w:p>
          <w:p w:rsidR="00EB4807" w:rsidRDefault="00C92ADC">
            <w:pPr>
              <w:pStyle w:val="TableParagraph"/>
              <w:spacing w:before="3"/>
              <w:ind w:left="110" w:right="87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«ОБЕД ЛЕСНЫХ ЗВЕРЕЙ»</w:t>
            </w:r>
          </w:p>
        </w:tc>
        <w:tc>
          <w:tcPr>
            <w:tcW w:w="2808" w:type="dxa"/>
          </w:tcPr>
          <w:p w:rsidR="00EB4807" w:rsidRDefault="00C92ADC">
            <w:pPr>
              <w:pStyle w:val="TableParagraph"/>
              <w:ind w:right="100"/>
              <w:rPr>
                <w:sz w:val="24"/>
              </w:rPr>
            </w:pPr>
            <w:r>
              <w:rPr>
                <w:b/>
                <w:sz w:val="24"/>
              </w:rPr>
              <w:t xml:space="preserve">Задание: </w:t>
            </w:r>
            <w:r>
              <w:rPr>
                <w:sz w:val="24"/>
              </w:rPr>
              <w:t>Помоги животным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пройти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лабиринту и найти свой обед.</w:t>
            </w:r>
          </w:p>
        </w:tc>
        <w:tc>
          <w:tcPr>
            <w:tcW w:w="2652" w:type="dxa"/>
          </w:tcPr>
          <w:p w:rsidR="00EB4807" w:rsidRDefault="00C92ADC">
            <w:pPr>
              <w:pStyle w:val="TableParagraph"/>
              <w:spacing w:before="1"/>
              <w:ind w:right="173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5-6 лет: </w:t>
            </w:r>
            <w:r>
              <w:rPr>
                <w:sz w:val="24"/>
              </w:rPr>
              <w:t>Вспомните с детьми, кто из них,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питается.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Объясните (покажите) дошкольникам на примере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животных, как можно по дорожке добраться до лакомства, например, белке до ореха.</w:t>
            </w:r>
          </w:p>
          <w:p w:rsidR="00EB4807" w:rsidRDefault="00C92ADC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6-7 лет: </w:t>
            </w:r>
            <w:r>
              <w:rPr>
                <w:sz w:val="24"/>
              </w:rPr>
              <w:t>В случае затруднения в прохождении лабиринта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старайтесь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сразу дать готовый ответ ребенку.</w:t>
            </w:r>
          </w:p>
          <w:p w:rsidR="00EB4807" w:rsidRDefault="00C92A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Предложите ему еще раз внимательно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рассмотреть дорожки лабиринта, при необходимости провести пальчиком по ним.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77" w:type="dxa"/>
          </w:tcPr>
          <w:p w:rsidR="00EB4807" w:rsidRDefault="00C92AD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Игра-</w:t>
            </w:r>
            <w:r>
              <w:rPr>
                <w:spacing w:val="-2"/>
                <w:sz w:val="24"/>
              </w:rPr>
              <w:t>лабиринт</w:t>
            </w:r>
          </w:p>
          <w:p w:rsidR="00EB4807" w:rsidRDefault="00C92ADC">
            <w:pPr>
              <w:pStyle w:val="TableParagraph"/>
              <w:spacing w:line="242" w:lineRule="auto"/>
              <w:ind w:left="110" w:right="129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ЗИМУЮТ </w:t>
            </w:r>
            <w:r>
              <w:rPr>
                <w:spacing w:val="-2"/>
                <w:sz w:val="24"/>
              </w:rPr>
              <w:t>ЛЕСНЫЕ</w:t>
            </w:r>
          </w:p>
          <w:p w:rsidR="00EB4807" w:rsidRDefault="00C92ADC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ЗВЕРИ?»</w:t>
            </w:r>
          </w:p>
        </w:tc>
        <w:tc>
          <w:tcPr>
            <w:tcW w:w="2808" w:type="dxa"/>
          </w:tcPr>
          <w:p w:rsidR="00EB4807" w:rsidRDefault="00C92ADC">
            <w:pPr>
              <w:pStyle w:val="TableParagraph"/>
              <w:ind w:right="264"/>
              <w:rPr>
                <w:sz w:val="24"/>
              </w:rPr>
            </w:pPr>
            <w:r>
              <w:rPr>
                <w:b/>
                <w:sz w:val="24"/>
              </w:rPr>
              <w:t xml:space="preserve">Задание: </w:t>
            </w:r>
            <w:r>
              <w:rPr>
                <w:sz w:val="24"/>
              </w:rPr>
              <w:t>Белка готовится к зиме. Помоги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поменять </w:t>
            </w:r>
            <w:r>
              <w:rPr>
                <w:spacing w:val="-2"/>
                <w:sz w:val="24"/>
              </w:rPr>
              <w:t>шубку.</w:t>
            </w:r>
          </w:p>
        </w:tc>
        <w:tc>
          <w:tcPr>
            <w:tcW w:w="2652" w:type="dxa"/>
          </w:tcPr>
          <w:p w:rsidR="00EB4807" w:rsidRDefault="00C92ADC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4807" w:rsidRDefault="00C92ADC">
            <w:pPr>
              <w:pStyle w:val="TableParagraph"/>
              <w:ind w:right="356"/>
              <w:rPr>
                <w:sz w:val="24"/>
              </w:rPr>
            </w:pPr>
            <w:r>
              <w:rPr>
                <w:b/>
                <w:sz w:val="24"/>
              </w:rPr>
              <w:t xml:space="preserve">Для детей 6-7 лет: </w:t>
            </w:r>
            <w:r>
              <w:rPr>
                <w:sz w:val="24"/>
              </w:rPr>
              <w:t>Предложите ему еще раз внимательно рассмотреть дорожки лабиринта, при необходимости провести пальчиком по ним. При последующих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затруднениях рекомендуйте ребенку обратиться за помощью к сверстникам и совместно с ними пройти лабиринт.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2777" w:type="dxa"/>
          </w:tcPr>
          <w:p w:rsidR="00EB4807" w:rsidRDefault="00C92ADC">
            <w:pPr>
              <w:pStyle w:val="TableParagraph"/>
              <w:ind w:left="110" w:right="39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СЛОВЕСНЫЕ ИГРЫ- ГОЛОВО- ЛОМКИ</w:t>
            </w:r>
          </w:p>
          <w:p w:rsidR="00EB4807" w:rsidRDefault="00C92ADC">
            <w:pPr>
              <w:pStyle w:val="TableParagraph"/>
              <w:ind w:left="110" w:right="709" w:hanging="10"/>
              <w:rPr>
                <w:i/>
                <w:sz w:val="24"/>
              </w:rPr>
            </w:pPr>
            <w:r>
              <w:rPr>
                <w:sz w:val="24"/>
              </w:rPr>
              <w:t xml:space="preserve">Загадки с </w:t>
            </w:r>
            <w:r>
              <w:rPr>
                <w:spacing w:val="-2"/>
                <w:sz w:val="24"/>
              </w:rPr>
              <w:t xml:space="preserve">подвохом. </w:t>
            </w:r>
            <w:r>
              <w:rPr>
                <w:i/>
                <w:spacing w:val="-2"/>
                <w:sz w:val="24"/>
              </w:rPr>
              <w:t>ДА-НЕТКИ</w:t>
            </w:r>
          </w:p>
        </w:tc>
        <w:tc>
          <w:tcPr>
            <w:tcW w:w="2808" w:type="dxa"/>
          </w:tcPr>
          <w:p w:rsidR="00EB4807" w:rsidRDefault="00C92ADC">
            <w:pPr>
              <w:pStyle w:val="TableParagraph"/>
              <w:ind w:right="133"/>
              <w:rPr>
                <w:sz w:val="24"/>
              </w:rPr>
            </w:pPr>
            <w:r>
              <w:rPr>
                <w:sz w:val="24"/>
              </w:rPr>
              <w:t xml:space="preserve">Это интересные </w:t>
            </w:r>
            <w:r>
              <w:rPr>
                <w:spacing w:val="-2"/>
                <w:sz w:val="24"/>
              </w:rPr>
              <w:t xml:space="preserve">словесные </w:t>
            </w:r>
            <w:r>
              <w:rPr>
                <w:sz w:val="24"/>
              </w:rPr>
              <w:t>головоломки,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которые </w:t>
            </w:r>
            <w:r>
              <w:rPr>
                <w:spacing w:val="-2"/>
                <w:sz w:val="24"/>
              </w:rPr>
              <w:t>содержат непредсказуемые ответы</w:t>
            </w:r>
          </w:p>
        </w:tc>
        <w:tc>
          <w:tcPr>
            <w:tcW w:w="2652" w:type="dxa"/>
          </w:tcPr>
          <w:p w:rsidR="00EB4807" w:rsidRDefault="00C92ADC">
            <w:pPr>
              <w:pStyle w:val="TableParagraph"/>
              <w:spacing w:before="1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4807" w:rsidRDefault="00C92ADC">
            <w:pPr>
              <w:pStyle w:val="TableParagraph"/>
              <w:ind w:right="118"/>
              <w:rPr>
                <w:sz w:val="24"/>
              </w:rPr>
            </w:pPr>
            <w:r>
              <w:rPr>
                <w:sz w:val="24"/>
              </w:rPr>
              <w:t>На первом этапе обучения, взрослый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берет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роль ведущего, знакомит с правилами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Объясняет, что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нужно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отгадать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длинное слово, состоящее из двух коротких слов.</w:t>
            </w:r>
          </w:p>
          <w:p w:rsidR="00EB4807" w:rsidRDefault="00C92ADC">
            <w:pPr>
              <w:pStyle w:val="TableParagraph"/>
              <w:spacing w:before="4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 детей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6-7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4807" w:rsidRDefault="00C92ADC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На втором этапе обучения воспитатель предлагает детям стать ведущими. Сначала взрослый дает ребенку- ведущему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картинку-подсказку длинного слова, ребенок- ведущий загадывает детям короткие слова.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2777" w:type="dxa"/>
          </w:tcPr>
          <w:p w:rsidR="00EB4807" w:rsidRDefault="00C92ADC">
            <w:pPr>
              <w:pStyle w:val="TableParagraph"/>
              <w:ind w:left="110" w:right="395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СЛОВЕСНЫЕ ИГРЫ- ГОЛОВО- ЛОМКИ</w:t>
            </w:r>
          </w:p>
          <w:p w:rsidR="00EB4807" w:rsidRDefault="00C92ADC">
            <w:pPr>
              <w:pStyle w:val="TableParagraph"/>
              <w:ind w:left="11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Шарады.</w:t>
            </w:r>
          </w:p>
        </w:tc>
        <w:tc>
          <w:tcPr>
            <w:tcW w:w="2808" w:type="dxa"/>
          </w:tcPr>
          <w:p w:rsidR="00EB4807" w:rsidRDefault="00C92ADC">
            <w:pPr>
              <w:pStyle w:val="TableParagraph"/>
              <w:ind w:right="190"/>
              <w:rPr>
                <w:sz w:val="24"/>
              </w:rPr>
            </w:pPr>
            <w:r>
              <w:rPr>
                <w:sz w:val="24"/>
              </w:rPr>
              <w:t>С шарадами можно знакомить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6-7 лет, когда они знакомы с делением слова на части. С детьми можно играть в головоломки- шарады, предлагая как стихотворный текст, так и текст, написанный прозой.</w:t>
            </w:r>
          </w:p>
        </w:tc>
        <w:tc>
          <w:tcPr>
            <w:tcW w:w="2652" w:type="dxa"/>
          </w:tcPr>
          <w:p w:rsidR="00EB4807" w:rsidRDefault="00C92ADC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детей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5-6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4807" w:rsidRDefault="00C92AD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 первом этапе обучения, взрослый берет на себя роль ведущего,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объясняет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правила, знакомит с алгоритмом постановки вопросов.</w:t>
            </w:r>
          </w:p>
          <w:p w:rsidR="00EB4807" w:rsidRDefault="00C92ADC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Для детей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6-7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лет:</w:t>
            </w:r>
          </w:p>
          <w:p w:rsidR="00EB4807" w:rsidRDefault="00C92ADC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>На втором этапе обучения воспитатель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детям стать ведущими. Сначала ведущими становятся дети, более активные, решительные, обладающие хорошим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словарным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запасом, постепенно можно назначать на эту роль всех детей по</w:t>
            </w:r>
          </w:p>
          <w:p w:rsidR="00EB4807" w:rsidRDefault="00C92ADC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очереди.</w:t>
            </w: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2777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808" w:type="dxa"/>
          </w:tcPr>
          <w:p w:rsidR="00EB4807" w:rsidRDefault="00EB48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EB4807" w:rsidRDefault="00EB48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4807">
        <w:tc>
          <w:tcPr>
            <w:tcW w:w="1108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2777" w:type="dxa"/>
          </w:tcPr>
          <w:p w:rsidR="00EB4807" w:rsidRDefault="00C92AD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Мониторинг</w:t>
            </w:r>
          </w:p>
        </w:tc>
        <w:tc>
          <w:tcPr>
            <w:tcW w:w="2808" w:type="dxa"/>
          </w:tcPr>
          <w:p w:rsidR="00EB4807" w:rsidRDefault="00EB480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652" w:type="dxa"/>
          </w:tcPr>
          <w:p w:rsidR="0081626C" w:rsidRDefault="008162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81626C" w:rsidRDefault="0081626C" w:rsidP="0081626C">
      <w:pPr>
        <w:rPr>
          <w:rFonts w:ascii="Times New Roman" w:hAnsi="Times New Roman" w:cs="Times New Roman"/>
          <w:sz w:val="28"/>
        </w:rPr>
      </w:pPr>
    </w:p>
    <w:p w:rsidR="0081626C" w:rsidRPr="0081626C" w:rsidRDefault="0081626C" w:rsidP="0081626C">
      <w:pPr>
        <w:pStyle w:val="2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16" w:name="_Toc143863289"/>
      <w:r w:rsidRPr="0081626C">
        <w:rPr>
          <w:rFonts w:ascii="Times New Roman" w:hAnsi="Times New Roman" w:cs="Times New Roman"/>
          <w:b/>
          <w:color w:val="auto"/>
          <w:sz w:val="28"/>
        </w:rPr>
        <w:t>Психолого-педагогические рекомендации по обу</w:t>
      </w:r>
      <w:r w:rsidRPr="0081626C">
        <w:rPr>
          <w:rFonts w:ascii="Times New Roman" w:hAnsi="Times New Roman" w:cs="Times New Roman"/>
          <w:b/>
          <w:color w:val="auto"/>
          <w:sz w:val="28"/>
        </w:rPr>
        <w:t>чению детей играм- головоломкам</w:t>
      </w:r>
      <w:bookmarkEnd w:id="16"/>
    </w:p>
    <w:p w:rsidR="0081626C" w:rsidRPr="0081626C" w:rsidRDefault="0081626C" w:rsidP="0081626C">
      <w:pPr>
        <w:rPr>
          <w:rFonts w:ascii="Times New Roman" w:hAnsi="Times New Roman" w:cs="Times New Roman"/>
          <w:sz w:val="28"/>
        </w:rPr>
      </w:pPr>
      <w:r w:rsidRPr="0081626C">
        <w:rPr>
          <w:rFonts w:ascii="Times New Roman" w:hAnsi="Times New Roman" w:cs="Times New Roman"/>
          <w:sz w:val="28"/>
        </w:rPr>
        <w:t>Для успешного обучения и поддержания интереса детей дошкольного возраста к играм-головоломкам, воспитателям и родителям следует:</w:t>
      </w:r>
    </w:p>
    <w:p w:rsidR="0081626C" w:rsidRPr="0081626C" w:rsidRDefault="0081626C" w:rsidP="00816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26C">
        <w:rPr>
          <w:rFonts w:ascii="Times New Roman" w:hAnsi="Times New Roman" w:cs="Times New Roman"/>
          <w:sz w:val="28"/>
        </w:rPr>
        <w:t>1.</w:t>
      </w:r>
      <w:r w:rsidRPr="0081626C">
        <w:rPr>
          <w:rFonts w:ascii="Times New Roman" w:hAnsi="Times New Roman" w:cs="Times New Roman"/>
          <w:sz w:val="28"/>
        </w:rPr>
        <w:tab/>
        <w:t>Взрослому иметь личный интерес к головоломкам.</w:t>
      </w:r>
    </w:p>
    <w:p w:rsidR="0081626C" w:rsidRPr="0081626C" w:rsidRDefault="0081626C" w:rsidP="00816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26C">
        <w:rPr>
          <w:rFonts w:ascii="Times New Roman" w:hAnsi="Times New Roman" w:cs="Times New Roman"/>
          <w:sz w:val="28"/>
        </w:rPr>
        <w:t>2.</w:t>
      </w:r>
      <w:r w:rsidRPr="0081626C">
        <w:rPr>
          <w:rFonts w:ascii="Times New Roman" w:hAnsi="Times New Roman" w:cs="Times New Roman"/>
          <w:sz w:val="28"/>
        </w:rPr>
        <w:tab/>
        <w:t>Правильно подойти к выбору головоломки для дошкольника. Одним из моментов является подбор игр-головоломок с учётом доступности их решения, немало важно ориентироваться на возраст и индивидуальные возможности ребенка. Любое дело может быть доведено до конца только в том случае, если оно по силам тому, кто его выполняет.</w:t>
      </w:r>
    </w:p>
    <w:p w:rsidR="0081626C" w:rsidRPr="0081626C" w:rsidRDefault="0081626C" w:rsidP="00816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26C">
        <w:rPr>
          <w:rFonts w:ascii="Times New Roman" w:hAnsi="Times New Roman" w:cs="Times New Roman"/>
          <w:sz w:val="28"/>
        </w:rPr>
        <w:t>3.</w:t>
      </w:r>
      <w:r w:rsidRPr="0081626C">
        <w:rPr>
          <w:rFonts w:ascii="Times New Roman" w:hAnsi="Times New Roman" w:cs="Times New Roman"/>
          <w:sz w:val="28"/>
        </w:rPr>
        <w:tab/>
        <w:t>При приобретении игры-головоломки, определиться, будет ли ребенок играть в неё один, или несколько человек одновременно.</w:t>
      </w:r>
    </w:p>
    <w:p w:rsidR="0081626C" w:rsidRPr="0081626C" w:rsidRDefault="0081626C" w:rsidP="00816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26C">
        <w:rPr>
          <w:rFonts w:ascii="Times New Roman" w:hAnsi="Times New Roman" w:cs="Times New Roman"/>
          <w:sz w:val="28"/>
        </w:rPr>
        <w:t>4.</w:t>
      </w:r>
      <w:r w:rsidRPr="0081626C">
        <w:rPr>
          <w:rFonts w:ascii="Times New Roman" w:hAnsi="Times New Roman" w:cs="Times New Roman"/>
          <w:sz w:val="28"/>
        </w:rPr>
        <w:tab/>
        <w:t>Продумать место размещения головоломок. Игры-головоломки должны находиться в специально отведенном месте в свободном доступе детей, отдельно от игрушек.</w:t>
      </w:r>
    </w:p>
    <w:p w:rsidR="0081626C" w:rsidRPr="0081626C" w:rsidRDefault="0081626C" w:rsidP="00816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26C">
        <w:rPr>
          <w:rFonts w:ascii="Times New Roman" w:hAnsi="Times New Roman" w:cs="Times New Roman"/>
          <w:sz w:val="28"/>
        </w:rPr>
        <w:t>5.</w:t>
      </w:r>
      <w:r w:rsidRPr="0081626C">
        <w:rPr>
          <w:rFonts w:ascii="Times New Roman" w:hAnsi="Times New Roman" w:cs="Times New Roman"/>
          <w:sz w:val="28"/>
        </w:rPr>
        <w:tab/>
        <w:t>Помнить, что головоломок не должно быть много, так как ребенок- дошкольник может переключиться на другую головоломку, не закончив предыдущую, в силу своих личностных особенностей.</w:t>
      </w:r>
    </w:p>
    <w:p w:rsidR="0081626C" w:rsidRPr="0081626C" w:rsidRDefault="0081626C" w:rsidP="00816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26C">
        <w:rPr>
          <w:rFonts w:ascii="Times New Roman" w:hAnsi="Times New Roman" w:cs="Times New Roman"/>
          <w:sz w:val="28"/>
        </w:rPr>
        <w:t>6.</w:t>
      </w:r>
      <w:r w:rsidRPr="0081626C">
        <w:rPr>
          <w:rFonts w:ascii="Times New Roman" w:hAnsi="Times New Roman" w:cs="Times New Roman"/>
          <w:sz w:val="28"/>
        </w:rPr>
        <w:tab/>
        <w:t>Обеспечить периодическую сменяемость головоломок, стимулируя познавательную активность детей.</w:t>
      </w:r>
    </w:p>
    <w:p w:rsidR="0081626C" w:rsidRPr="0081626C" w:rsidRDefault="0081626C" w:rsidP="00816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26C">
        <w:rPr>
          <w:rFonts w:ascii="Times New Roman" w:hAnsi="Times New Roman" w:cs="Times New Roman"/>
          <w:sz w:val="28"/>
        </w:rPr>
        <w:t>7.</w:t>
      </w:r>
      <w:r w:rsidRPr="0081626C">
        <w:rPr>
          <w:rFonts w:ascii="Times New Roman" w:hAnsi="Times New Roman" w:cs="Times New Roman"/>
          <w:sz w:val="28"/>
        </w:rPr>
        <w:tab/>
        <w:t>Выбрать первой простую головоломку, которую ребенок обязательно решит, чтобы поддержать интерес к решению более сложных.</w:t>
      </w:r>
    </w:p>
    <w:p w:rsidR="0081626C" w:rsidRPr="0081626C" w:rsidRDefault="0081626C" w:rsidP="00816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26C">
        <w:rPr>
          <w:rFonts w:ascii="Times New Roman" w:hAnsi="Times New Roman" w:cs="Times New Roman"/>
          <w:sz w:val="28"/>
        </w:rPr>
        <w:t>8.</w:t>
      </w:r>
      <w:r w:rsidRPr="0081626C">
        <w:rPr>
          <w:rFonts w:ascii="Times New Roman" w:hAnsi="Times New Roman" w:cs="Times New Roman"/>
          <w:sz w:val="28"/>
        </w:rPr>
        <w:tab/>
        <w:t>Учитывать желание ребенка решить головоломку, не навязывая, не заставляя и не подавляя инициативу.</w:t>
      </w:r>
    </w:p>
    <w:p w:rsidR="0081626C" w:rsidRPr="0081626C" w:rsidRDefault="0081626C" w:rsidP="00816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26C">
        <w:rPr>
          <w:rFonts w:ascii="Times New Roman" w:hAnsi="Times New Roman" w:cs="Times New Roman"/>
          <w:sz w:val="28"/>
        </w:rPr>
        <w:t>9.</w:t>
      </w:r>
      <w:r w:rsidRPr="0081626C">
        <w:rPr>
          <w:rFonts w:ascii="Times New Roman" w:hAnsi="Times New Roman" w:cs="Times New Roman"/>
          <w:sz w:val="28"/>
        </w:rPr>
        <w:tab/>
        <w:t>При первом знакомстве с головоломкой, рассказать о ней, объяснить, в чем она заключается и при необходимости показать пример ее решения на подобном варианте.</w:t>
      </w:r>
    </w:p>
    <w:p w:rsidR="0081626C" w:rsidRPr="0081626C" w:rsidRDefault="0081626C" w:rsidP="00816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26C">
        <w:rPr>
          <w:rFonts w:ascii="Times New Roman" w:hAnsi="Times New Roman" w:cs="Times New Roman"/>
          <w:sz w:val="28"/>
        </w:rPr>
        <w:t>10.</w:t>
      </w:r>
      <w:r w:rsidRPr="0081626C">
        <w:rPr>
          <w:rFonts w:ascii="Times New Roman" w:hAnsi="Times New Roman" w:cs="Times New Roman"/>
          <w:sz w:val="28"/>
        </w:rPr>
        <w:tab/>
        <w:t>При знакомстве с головоломкой, не желательно оставлять ребенка с ней наедине. Взрослый должен наблюдать за ходом решения, понять, в чем ребенок испытывает трудности и при необходимости прийти на помощь, но не раскрывая секрета головоломки и не решая за него.</w:t>
      </w:r>
    </w:p>
    <w:p w:rsidR="0081626C" w:rsidRPr="0081626C" w:rsidRDefault="0081626C" w:rsidP="00816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26C">
        <w:rPr>
          <w:rFonts w:ascii="Times New Roman" w:hAnsi="Times New Roman" w:cs="Times New Roman"/>
          <w:sz w:val="28"/>
        </w:rPr>
        <w:t>11.</w:t>
      </w:r>
      <w:r w:rsidRPr="0081626C">
        <w:rPr>
          <w:rFonts w:ascii="Times New Roman" w:hAnsi="Times New Roman" w:cs="Times New Roman"/>
          <w:sz w:val="28"/>
        </w:rPr>
        <w:tab/>
        <w:t>Использовать такую подсказку, которая создаст у ребенка ощущение, что головоломку он решил сам. Лучшая подсказка – это наводящий вопрос. Сложные головоломки допустимо решать совместно со взрослым.</w:t>
      </w:r>
    </w:p>
    <w:p w:rsidR="00EB4807" w:rsidRDefault="0081626C" w:rsidP="00816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  <w:sectPr w:rsidR="00EB480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81626C">
        <w:rPr>
          <w:rFonts w:ascii="Times New Roman" w:hAnsi="Times New Roman" w:cs="Times New Roman"/>
          <w:sz w:val="28"/>
        </w:rPr>
        <w:t>12.</w:t>
      </w:r>
      <w:r w:rsidRPr="0081626C">
        <w:rPr>
          <w:rFonts w:ascii="Times New Roman" w:hAnsi="Times New Roman" w:cs="Times New Roman"/>
          <w:sz w:val="28"/>
        </w:rPr>
        <w:tab/>
        <w:t>Избегать отрицательной оценки действий ребенка.</w:t>
      </w:r>
    </w:p>
    <w:p w:rsidR="00EB4807" w:rsidRDefault="00C92ADC">
      <w:pPr>
        <w:spacing w:line="240" w:lineRule="auto"/>
        <w:ind w:firstLineChars="125" w:firstLine="350"/>
        <w:jc w:val="center"/>
        <w:rPr>
          <w:rStyle w:val="20"/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</w:rPr>
        <w:t xml:space="preserve">3. </w:t>
      </w:r>
      <w:r>
        <w:rPr>
          <w:rStyle w:val="20"/>
          <w:rFonts w:ascii="Times New Roman" w:hAnsi="Times New Roman" w:cs="Times New Roman"/>
          <w:b/>
          <w:bCs/>
          <w:color w:val="auto"/>
          <w:sz w:val="28"/>
          <w:szCs w:val="28"/>
        </w:rPr>
        <w:t>ОРГАНИЗАЦИОННЫЙ РАЗДЕЛ</w:t>
      </w:r>
    </w:p>
    <w:p w:rsidR="00EB4807" w:rsidRDefault="00EB4807">
      <w:pPr>
        <w:spacing w:line="240" w:lineRule="auto"/>
        <w:ind w:firstLineChars="125" w:firstLine="350"/>
        <w:jc w:val="center"/>
        <w:rPr>
          <w:rFonts w:ascii="Times New Roman" w:hAnsi="Times New Roman" w:cs="Times New Roman"/>
          <w:sz w:val="28"/>
        </w:rPr>
      </w:pPr>
    </w:p>
    <w:p w:rsidR="00EB4807" w:rsidRDefault="00C92ADC">
      <w:pPr>
        <w:pStyle w:val="2"/>
        <w:spacing w:line="240" w:lineRule="auto"/>
        <w:ind w:firstLineChars="125" w:firstLine="35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7" w:name="_TOC_250002"/>
      <w:bookmarkStart w:id="18" w:name="_Toc143863290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3.1. Календарный учебный </w:t>
      </w:r>
      <w:bookmarkEnd w:id="17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график</w:t>
      </w:r>
      <w:bookmarkEnd w:id="18"/>
    </w:p>
    <w:p w:rsidR="00EB4807" w:rsidRDefault="00EB4807"/>
    <w:p w:rsidR="00EB4807" w:rsidRDefault="00C92ADC">
      <w:pPr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Календарный учебный график разработан в соответствии нормативно - правовыми документами: Законом «Об образовании в Российской Федерации», Порядком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Уставом организации, требованиями СанПиН и образовательной программы МАДОУ №29 «Ёлочка».</w:t>
      </w:r>
    </w:p>
    <w:p w:rsidR="00EB4807" w:rsidRDefault="00C92ADC">
      <w:pPr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Образовательный период осуществляется с 01 сентября по 31 мая.</w:t>
      </w:r>
    </w:p>
    <w:p w:rsidR="00EB4807" w:rsidRDefault="00C92ADC">
      <w:pPr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Мониторинг осуществляется на основе анализа достижения детьми планируемых результатов освоения программы:</w:t>
      </w:r>
    </w:p>
    <w:tbl>
      <w:tblPr>
        <w:tblStyle w:val="TableNormal"/>
        <w:tblpPr w:leftFromText="180" w:rightFromText="180" w:vertAnchor="text" w:horzAnchor="page" w:tblpX="1727" w:tblpY="345"/>
        <w:tblOverlap w:val="never"/>
        <w:tblW w:w="0" w:type="auto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98"/>
        <w:gridCol w:w="4778"/>
      </w:tblGrid>
      <w:tr w:rsidR="00EB4807">
        <w:trPr>
          <w:trHeight w:val="482"/>
        </w:trPr>
        <w:tc>
          <w:tcPr>
            <w:tcW w:w="47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807" w:rsidRDefault="00C92ADC">
            <w:pPr>
              <w:widowControl w:val="0"/>
              <w:autoSpaceDE w:val="0"/>
              <w:autoSpaceDN w:val="0"/>
              <w:spacing w:line="311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мониторинг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</w:rPr>
              <w:t>–</w:t>
            </w:r>
          </w:p>
        </w:tc>
        <w:tc>
          <w:tcPr>
            <w:tcW w:w="47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807" w:rsidRDefault="00C92ADC">
            <w:pPr>
              <w:widowControl w:val="0"/>
              <w:autoSpaceDE w:val="0"/>
              <w:autoSpaceDN w:val="0"/>
              <w:spacing w:line="311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сентября</w:t>
            </w:r>
          </w:p>
        </w:tc>
      </w:tr>
      <w:tr w:rsidR="00EB4807">
        <w:trPr>
          <w:trHeight w:val="479"/>
        </w:trPr>
        <w:tc>
          <w:tcPr>
            <w:tcW w:w="4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807" w:rsidRDefault="00C92ADC">
            <w:pPr>
              <w:widowControl w:val="0"/>
              <w:autoSpaceDE w:val="0"/>
              <w:autoSpaceDN w:val="0"/>
              <w:spacing w:line="313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итоговый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мониторинг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</w:rPr>
              <w:t>–</w:t>
            </w:r>
          </w:p>
        </w:tc>
        <w:tc>
          <w:tcPr>
            <w:tcW w:w="4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4807" w:rsidRDefault="00C92ADC">
            <w:pPr>
              <w:widowControl w:val="0"/>
              <w:autoSpaceDE w:val="0"/>
              <w:autoSpaceDN w:val="0"/>
              <w:spacing w:line="313" w:lineRule="exact"/>
              <w:ind w:left="109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по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31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мая</w:t>
            </w:r>
          </w:p>
        </w:tc>
      </w:tr>
    </w:tbl>
    <w:p w:rsidR="00EB4807" w:rsidRDefault="00EB4807">
      <w:pPr>
        <w:widowControl w:val="0"/>
        <w:autoSpaceDE w:val="0"/>
        <w:autoSpaceDN w:val="0"/>
        <w:spacing w:line="242" w:lineRule="auto"/>
        <w:ind w:right="84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B4807" w:rsidRDefault="00C92ADC">
      <w:pPr>
        <w:widowControl w:val="0"/>
        <w:autoSpaceDE w:val="0"/>
        <w:autoSpaceDN w:val="0"/>
        <w:spacing w:line="242" w:lineRule="auto"/>
        <w:ind w:right="84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Мониторинг достижения детьми планируемых результатов проводится без прекращения образовательного процесса. Программа рассчитана на две возрастные ступени:</w:t>
      </w:r>
    </w:p>
    <w:tbl>
      <w:tblPr>
        <w:tblStyle w:val="TableNormal"/>
        <w:tblpPr w:leftFromText="180" w:rightFromText="180" w:vertAnchor="text" w:horzAnchor="page" w:tblpX="1787" w:tblpY="429"/>
        <w:tblOverlap w:val="never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36"/>
        <w:gridCol w:w="4740"/>
      </w:tblGrid>
      <w:tr w:rsidR="00EB4807">
        <w:trPr>
          <w:trHeight w:val="613"/>
        </w:trPr>
        <w:tc>
          <w:tcPr>
            <w:tcW w:w="4836" w:type="dxa"/>
          </w:tcPr>
          <w:p w:rsidR="00EB4807" w:rsidRDefault="00C92ADC">
            <w:pPr>
              <w:widowControl w:val="0"/>
              <w:autoSpaceDE w:val="0"/>
              <w:autoSpaceDN w:val="0"/>
              <w:spacing w:line="306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старшая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группа</w:t>
            </w:r>
          </w:p>
        </w:tc>
        <w:tc>
          <w:tcPr>
            <w:tcW w:w="4740" w:type="dxa"/>
          </w:tcPr>
          <w:p w:rsidR="00EB4807" w:rsidRDefault="00C92ADC">
            <w:pPr>
              <w:widowControl w:val="0"/>
              <w:autoSpaceDE w:val="0"/>
              <w:autoSpaceDN w:val="0"/>
              <w:spacing w:line="306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до 6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лет</w:t>
            </w:r>
          </w:p>
        </w:tc>
      </w:tr>
      <w:tr w:rsidR="00EB4807">
        <w:trPr>
          <w:trHeight w:val="484"/>
        </w:trPr>
        <w:tc>
          <w:tcPr>
            <w:tcW w:w="4836" w:type="dxa"/>
          </w:tcPr>
          <w:p w:rsidR="00EB4807" w:rsidRDefault="00C92ADC">
            <w:pPr>
              <w:widowControl w:val="0"/>
              <w:autoSpaceDE w:val="0"/>
              <w:autoSpaceDN w:val="0"/>
              <w:spacing w:line="306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подготовительная</w:t>
            </w:r>
            <w:r>
              <w:rPr>
                <w:rFonts w:ascii="Times New Roman" w:eastAsia="Times New Roman" w:hAnsi="Times New Roman" w:cs="Times New Roman"/>
                <w:spacing w:val="-9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к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школе</w:t>
            </w:r>
            <w:r>
              <w:rPr>
                <w:rFonts w:ascii="Times New Roman" w:eastAsia="Times New Roman" w:hAnsi="Times New Roman" w:cs="Times New Roman"/>
                <w:spacing w:val="-10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группа</w:t>
            </w:r>
          </w:p>
        </w:tc>
        <w:tc>
          <w:tcPr>
            <w:tcW w:w="4740" w:type="dxa"/>
          </w:tcPr>
          <w:p w:rsidR="00EB4807" w:rsidRDefault="00C92ADC">
            <w:pPr>
              <w:widowControl w:val="0"/>
              <w:autoSpaceDE w:val="0"/>
              <w:autoSpaceDN w:val="0"/>
              <w:spacing w:line="306" w:lineRule="exact"/>
              <w:ind w:left="105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от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до 7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лет</w:t>
            </w:r>
          </w:p>
        </w:tc>
      </w:tr>
    </w:tbl>
    <w:p w:rsidR="00EB4807" w:rsidRDefault="00EB4807">
      <w:pPr>
        <w:rPr>
          <w:rFonts w:ascii="Times New Roman" w:hAnsi="Times New Roman" w:cs="Times New Roman"/>
          <w:sz w:val="28"/>
        </w:rPr>
      </w:pPr>
    </w:p>
    <w:p w:rsidR="00EB4807" w:rsidRDefault="00C92ADC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Качество и продолжительность совместной деятельности соответствует статьям 11.1 – СанПИН 2.4.1.3049-13 «Санитарно- эпидемиологические требования к устройству, содержанию и организации режима работы в дошкольных учреждениях.</w:t>
      </w:r>
    </w:p>
    <w:p w:rsidR="00EB4807" w:rsidRDefault="00C92ADC">
      <w:pPr>
        <w:widowControl w:val="0"/>
        <w:autoSpaceDE w:val="0"/>
        <w:autoSpaceDN w:val="0"/>
        <w:spacing w:before="9"/>
        <w:ind w:left="34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19" w:name="_Toc143863291"/>
      <w:r>
        <w:rPr>
          <w:rFonts w:ascii="Times New Roman" w:eastAsia="Times New Roman" w:hAnsi="Times New Roman" w:cs="Times New Roman"/>
          <w:b/>
          <w:bCs/>
          <w:w w:val="95"/>
          <w:sz w:val="28"/>
          <w:szCs w:val="28"/>
        </w:rPr>
        <w:t>Учебно-тематический</w:t>
      </w:r>
      <w:r>
        <w:rPr>
          <w:rFonts w:ascii="Times New Roman" w:eastAsia="Times New Roman" w:hAnsi="Times New Roman" w:cs="Times New Roman"/>
          <w:b/>
          <w:bCs/>
          <w:spacing w:val="79"/>
          <w:w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w w:val="95"/>
          <w:sz w:val="28"/>
          <w:szCs w:val="28"/>
        </w:rPr>
        <w:t>план</w:t>
      </w:r>
      <w:bookmarkEnd w:id="19"/>
    </w:p>
    <w:p w:rsidR="00EB4807" w:rsidRDefault="00EB4807">
      <w:pPr>
        <w:widowControl w:val="0"/>
        <w:autoSpaceDE w:val="0"/>
        <w:autoSpaceDN w:val="0"/>
        <w:rPr>
          <w:rFonts w:ascii="Times New Roman" w:eastAsia="Times New Roman" w:hAnsi="Times New Roman" w:cs="Times New Roman"/>
          <w:b/>
          <w:sz w:val="16"/>
          <w:szCs w:val="28"/>
        </w:rPr>
      </w:pP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4778"/>
        <w:gridCol w:w="1537"/>
        <w:gridCol w:w="2353"/>
      </w:tblGrid>
      <w:tr w:rsidR="00EB4807">
        <w:trPr>
          <w:trHeight w:val="431"/>
        </w:trPr>
        <w:tc>
          <w:tcPr>
            <w:tcW w:w="447" w:type="dxa"/>
            <w:vMerge w:val="restart"/>
          </w:tcPr>
          <w:p w:rsidR="00EB4807" w:rsidRDefault="00C92ADC">
            <w:pPr>
              <w:widowControl w:val="0"/>
              <w:autoSpaceDE w:val="0"/>
              <w:autoSpaceDN w:val="0"/>
              <w:spacing w:line="242" w:lineRule="auto"/>
              <w:ind w:left="52" w:right="36" w:firstLine="53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п/п</w:t>
            </w:r>
          </w:p>
        </w:tc>
        <w:tc>
          <w:tcPr>
            <w:tcW w:w="4778" w:type="dxa"/>
            <w:vMerge w:val="restart"/>
          </w:tcPr>
          <w:p w:rsidR="00EB4807" w:rsidRDefault="00C92ADC">
            <w:pPr>
              <w:widowControl w:val="0"/>
              <w:autoSpaceDE w:val="0"/>
              <w:autoSpaceDN w:val="0"/>
              <w:spacing w:line="273" w:lineRule="exact"/>
              <w:ind w:left="1238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блока</w:t>
            </w:r>
          </w:p>
        </w:tc>
        <w:tc>
          <w:tcPr>
            <w:tcW w:w="3890" w:type="dxa"/>
            <w:gridSpan w:val="2"/>
          </w:tcPr>
          <w:p w:rsidR="00EB4807" w:rsidRDefault="00C92ADC">
            <w:pPr>
              <w:widowControl w:val="0"/>
              <w:autoSpaceDE w:val="0"/>
              <w:autoSpaceDN w:val="0"/>
              <w:spacing w:line="273" w:lineRule="exact"/>
              <w:ind w:left="835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Количество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занятий</w:t>
            </w:r>
          </w:p>
        </w:tc>
      </w:tr>
      <w:tr w:rsidR="00EB4807">
        <w:trPr>
          <w:trHeight w:val="551"/>
        </w:trPr>
        <w:tc>
          <w:tcPr>
            <w:tcW w:w="447" w:type="dxa"/>
            <w:vMerge/>
            <w:tcBorders>
              <w:top w:val="nil"/>
            </w:tcBorders>
          </w:tcPr>
          <w:p w:rsidR="00EB4807" w:rsidRDefault="00EB48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78" w:type="dxa"/>
            <w:vMerge/>
            <w:tcBorders>
              <w:top w:val="nil"/>
            </w:tcBorders>
          </w:tcPr>
          <w:p w:rsidR="00EB4807" w:rsidRDefault="00EB480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537" w:type="dxa"/>
          </w:tcPr>
          <w:p w:rsidR="00EB4807" w:rsidRDefault="00C92ADC">
            <w:pPr>
              <w:widowControl w:val="0"/>
              <w:autoSpaceDE w:val="0"/>
              <w:autoSpaceDN w:val="0"/>
              <w:spacing w:line="267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старшая</w:t>
            </w:r>
          </w:p>
          <w:p w:rsidR="00EB4807" w:rsidRDefault="00C92ADC">
            <w:pPr>
              <w:widowControl w:val="0"/>
              <w:autoSpaceDE w:val="0"/>
              <w:autoSpaceDN w:val="0"/>
              <w:spacing w:line="265" w:lineRule="exact"/>
              <w:ind w:left="109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группа</w:t>
            </w:r>
          </w:p>
        </w:tc>
        <w:tc>
          <w:tcPr>
            <w:tcW w:w="2353" w:type="dxa"/>
          </w:tcPr>
          <w:p w:rsidR="00EB4807" w:rsidRDefault="00C92ADC">
            <w:pPr>
              <w:widowControl w:val="0"/>
              <w:autoSpaceDE w:val="0"/>
              <w:autoSpaceDN w:val="0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подготовительная</w:t>
            </w:r>
          </w:p>
          <w:p w:rsidR="00EB4807" w:rsidRDefault="00C92ADC">
            <w:pPr>
              <w:widowControl w:val="0"/>
              <w:autoSpaceDE w:val="0"/>
              <w:autoSpaceDN w:val="0"/>
              <w:spacing w:line="265" w:lineRule="exact"/>
              <w:ind w:left="104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pacing w:val="-2"/>
                <w:sz w:val="24"/>
              </w:rPr>
              <w:t>группа</w:t>
            </w:r>
          </w:p>
        </w:tc>
      </w:tr>
      <w:tr w:rsidR="00EB4807">
        <w:trPr>
          <w:trHeight w:val="643"/>
        </w:trPr>
        <w:tc>
          <w:tcPr>
            <w:tcW w:w="447" w:type="dxa"/>
          </w:tcPr>
          <w:p w:rsidR="00EB4807" w:rsidRDefault="00C92ADC">
            <w:pPr>
              <w:widowControl w:val="0"/>
              <w:autoSpaceDE w:val="0"/>
              <w:autoSpaceDN w:val="0"/>
              <w:spacing w:line="315" w:lineRule="exact"/>
              <w:ind w:left="104" w:right="9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1.</w:t>
            </w:r>
          </w:p>
        </w:tc>
        <w:tc>
          <w:tcPr>
            <w:tcW w:w="4778" w:type="dxa"/>
          </w:tcPr>
          <w:p w:rsidR="00EB4807" w:rsidRDefault="00C92ADC">
            <w:pPr>
              <w:widowControl w:val="0"/>
              <w:autoSpaceDE w:val="0"/>
              <w:autoSpaceDN w:val="0"/>
              <w:spacing w:line="315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Блок</w:t>
            </w:r>
            <w:r>
              <w:rPr>
                <w:rFonts w:ascii="Times New Roman" w:eastAsia="Times New Roman" w:hAnsi="Times New Roman" w:cs="Times New Roman"/>
                <w:spacing w:val="-11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первый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Логические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игры-</w:t>
            </w:r>
          </w:p>
          <w:p w:rsidR="00EB4807" w:rsidRDefault="00C92ADC">
            <w:pPr>
              <w:widowControl w:val="0"/>
              <w:autoSpaceDE w:val="0"/>
              <w:autoSpaceDN w:val="0"/>
              <w:spacing w:line="308" w:lineRule="exact"/>
              <w:ind w:left="11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упражнения</w:t>
            </w:r>
            <w:r>
              <w:rPr>
                <w:rFonts w:ascii="Times New Roman" w:eastAsia="Times New Roman" w:hAnsi="Times New Roman" w:cs="Times New Roman"/>
                <w:spacing w:val="-2"/>
                <w:sz w:val="28"/>
              </w:rPr>
              <w:t>»</w:t>
            </w:r>
          </w:p>
        </w:tc>
        <w:tc>
          <w:tcPr>
            <w:tcW w:w="1537" w:type="dxa"/>
          </w:tcPr>
          <w:p w:rsidR="00EB4807" w:rsidRDefault="00C92ADC">
            <w:pPr>
              <w:widowControl w:val="0"/>
              <w:autoSpaceDE w:val="0"/>
              <w:autoSpaceDN w:val="0"/>
              <w:spacing w:line="315" w:lineRule="exact"/>
              <w:ind w:left="70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6</w:t>
            </w:r>
          </w:p>
        </w:tc>
        <w:tc>
          <w:tcPr>
            <w:tcW w:w="2353" w:type="dxa"/>
          </w:tcPr>
          <w:p w:rsidR="00EB4807" w:rsidRDefault="00C92ADC">
            <w:pPr>
              <w:widowControl w:val="0"/>
              <w:autoSpaceDE w:val="0"/>
              <w:autoSpaceDN w:val="0"/>
              <w:spacing w:line="315" w:lineRule="exact"/>
              <w:ind w:lef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6</w:t>
            </w:r>
          </w:p>
        </w:tc>
      </w:tr>
      <w:tr w:rsidR="00EB4807">
        <w:trPr>
          <w:trHeight w:val="517"/>
        </w:trPr>
        <w:tc>
          <w:tcPr>
            <w:tcW w:w="447" w:type="dxa"/>
          </w:tcPr>
          <w:p w:rsidR="00EB4807" w:rsidRDefault="00C92ADC">
            <w:pPr>
              <w:widowControl w:val="0"/>
              <w:autoSpaceDE w:val="0"/>
              <w:autoSpaceDN w:val="0"/>
              <w:spacing w:line="315" w:lineRule="exact"/>
              <w:ind w:left="104" w:right="9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2.</w:t>
            </w:r>
          </w:p>
        </w:tc>
        <w:tc>
          <w:tcPr>
            <w:tcW w:w="4778" w:type="dxa"/>
          </w:tcPr>
          <w:p w:rsidR="00EB4807" w:rsidRDefault="00C92ADC">
            <w:pPr>
              <w:widowControl w:val="0"/>
              <w:autoSpaceDE w:val="0"/>
              <w:autoSpaceDN w:val="0"/>
              <w:spacing w:line="260" w:lineRule="exact"/>
              <w:ind w:left="215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Блок</w:t>
            </w:r>
            <w:r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второй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Геометрические головоломки на плоскости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»</w:t>
            </w:r>
          </w:p>
        </w:tc>
        <w:tc>
          <w:tcPr>
            <w:tcW w:w="1537" w:type="dxa"/>
          </w:tcPr>
          <w:p w:rsidR="00EB4807" w:rsidRDefault="00C92ADC">
            <w:pPr>
              <w:widowControl w:val="0"/>
              <w:autoSpaceDE w:val="0"/>
              <w:autoSpaceDN w:val="0"/>
              <w:spacing w:line="315" w:lineRule="exact"/>
              <w:ind w:left="70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8</w:t>
            </w:r>
          </w:p>
        </w:tc>
        <w:tc>
          <w:tcPr>
            <w:tcW w:w="2353" w:type="dxa"/>
          </w:tcPr>
          <w:p w:rsidR="00EB4807" w:rsidRDefault="00C92ADC">
            <w:pPr>
              <w:widowControl w:val="0"/>
              <w:autoSpaceDE w:val="0"/>
              <w:autoSpaceDN w:val="0"/>
              <w:spacing w:line="315" w:lineRule="exact"/>
              <w:ind w:lef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8</w:t>
            </w:r>
          </w:p>
        </w:tc>
      </w:tr>
      <w:tr w:rsidR="00EB4807">
        <w:trPr>
          <w:trHeight w:val="520"/>
        </w:trPr>
        <w:tc>
          <w:tcPr>
            <w:tcW w:w="447" w:type="dxa"/>
          </w:tcPr>
          <w:p w:rsidR="00EB4807" w:rsidRDefault="00C92ADC">
            <w:pPr>
              <w:widowControl w:val="0"/>
              <w:autoSpaceDE w:val="0"/>
              <w:autoSpaceDN w:val="0"/>
              <w:spacing w:line="318" w:lineRule="exact"/>
              <w:ind w:left="104" w:right="9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3.</w:t>
            </w:r>
          </w:p>
        </w:tc>
        <w:tc>
          <w:tcPr>
            <w:tcW w:w="4778" w:type="dxa"/>
          </w:tcPr>
          <w:p w:rsidR="00EB4807" w:rsidRDefault="00C92ADC">
            <w:pPr>
              <w:widowControl w:val="0"/>
              <w:autoSpaceDE w:val="0"/>
              <w:autoSpaceDN w:val="0"/>
              <w:spacing w:line="260" w:lineRule="exact"/>
              <w:ind w:left="278" w:right="187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Блок</w:t>
            </w:r>
            <w:r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третий</w:t>
            </w:r>
            <w:r>
              <w:rPr>
                <w:rFonts w:ascii="Times New Roman" w:eastAsia="Times New Roman" w:hAnsi="Times New Roman" w:cs="Times New Roman"/>
                <w:spacing w:val="-17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Объемные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головоломки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»</w:t>
            </w:r>
          </w:p>
        </w:tc>
        <w:tc>
          <w:tcPr>
            <w:tcW w:w="1537" w:type="dxa"/>
          </w:tcPr>
          <w:p w:rsidR="00EB4807" w:rsidRDefault="00C92ADC">
            <w:pPr>
              <w:widowControl w:val="0"/>
              <w:autoSpaceDE w:val="0"/>
              <w:autoSpaceDN w:val="0"/>
              <w:spacing w:line="318" w:lineRule="exact"/>
              <w:ind w:left="70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6</w:t>
            </w:r>
          </w:p>
        </w:tc>
        <w:tc>
          <w:tcPr>
            <w:tcW w:w="2353" w:type="dxa"/>
          </w:tcPr>
          <w:p w:rsidR="00EB4807" w:rsidRDefault="00C92ADC">
            <w:pPr>
              <w:widowControl w:val="0"/>
              <w:autoSpaceDE w:val="0"/>
              <w:autoSpaceDN w:val="0"/>
              <w:spacing w:line="318" w:lineRule="exact"/>
              <w:ind w:lef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6</w:t>
            </w:r>
          </w:p>
        </w:tc>
      </w:tr>
      <w:tr w:rsidR="00EB4807">
        <w:trPr>
          <w:trHeight w:val="518"/>
        </w:trPr>
        <w:tc>
          <w:tcPr>
            <w:tcW w:w="447" w:type="dxa"/>
          </w:tcPr>
          <w:p w:rsidR="00EB4807" w:rsidRDefault="00C92ADC">
            <w:pPr>
              <w:widowControl w:val="0"/>
              <w:autoSpaceDE w:val="0"/>
              <w:autoSpaceDN w:val="0"/>
              <w:spacing w:line="315" w:lineRule="exact"/>
              <w:ind w:left="104" w:right="9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4.</w:t>
            </w:r>
          </w:p>
        </w:tc>
        <w:tc>
          <w:tcPr>
            <w:tcW w:w="4778" w:type="dxa"/>
          </w:tcPr>
          <w:p w:rsidR="00EB4807" w:rsidRDefault="00C92ADC">
            <w:pPr>
              <w:widowControl w:val="0"/>
              <w:autoSpaceDE w:val="0"/>
              <w:autoSpaceDN w:val="0"/>
              <w:spacing w:line="260" w:lineRule="exact"/>
              <w:ind w:left="215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Блок</w:t>
            </w:r>
            <w:r>
              <w:rPr>
                <w:rFonts w:ascii="Times New Roman" w:eastAsia="Times New Roman" w:hAnsi="Times New Roman" w:cs="Times New Roman"/>
                <w:spacing w:val="-18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четвертый</w:t>
            </w:r>
            <w:r>
              <w:rPr>
                <w:rFonts w:ascii="Times New Roman" w:eastAsia="Times New Roman" w:hAnsi="Times New Roman" w:cs="Times New Roman"/>
                <w:spacing w:val="-14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Головоломки- 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лабиринты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»</w:t>
            </w:r>
          </w:p>
        </w:tc>
        <w:tc>
          <w:tcPr>
            <w:tcW w:w="1537" w:type="dxa"/>
          </w:tcPr>
          <w:p w:rsidR="00EB4807" w:rsidRDefault="00C92ADC">
            <w:pPr>
              <w:widowControl w:val="0"/>
              <w:autoSpaceDE w:val="0"/>
              <w:autoSpaceDN w:val="0"/>
              <w:spacing w:line="315" w:lineRule="exact"/>
              <w:ind w:left="70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7</w:t>
            </w:r>
          </w:p>
        </w:tc>
        <w:tc>
          <w:tcPr>
            <w:tcW w:w="2353" w:type="dxa"/>
          </w:tcPr>
          <w:p w:rsidR="00EB4807" w:rsidRDefault="00C92ADC">
            <w:pPr>
              <w:widowControl w:val="0"/>
              <w:autoSpaceDE w:val="0"/>
              <w:autoSpaceDN w:val="0"/>
              <w:spacing w:line="315" w:lineRule="exact"/>
              <w:ind w:lef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7</w:t>
            </w:r>
          </w:p>
        </w:tc>
      </w:tr>
      <w:tr w:rsidR="00EB4807">
        <w:trPr>
          <w:trHeight w:val="646"/>
        </w:trPr>
        <w:tc>
          <w:tcPr>
            <w:tcW w:w="447" w:type="dxa"/>
          </w:tcPr>
          <w:p w:rsidR="00EB4807" w:rsidRDefault="00C92ADC">
            <w:pPr>
              <w:widowControl w:val="0"/>
              <w:autoSpaceDE w:val="0"/>
              <w:autoSpaceDN w:val="0"/>
              <w:spacing w:line="313" w:lineRule="exact"/>
              <w:ind w:left="104" w:right="92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pacing w:val="-5"/>
                <w:sz w:val="28"/>
              </w:rPr>
              <w:t>5.</w:t>
            </w:r>
          </w:p>
        </w:tc>
        <w:tc>
          <w:tcPr>
            <w:tcW w:w="4778" w:type="dxa"/>
          </w:tcPr>
          <w:p w:rsidR="00EB4807" w:rsidRDefault="00C92ADC">
            <w:pPr>
              <w:widowControl w:val="0"/>
              <w:autoSpaceDE w:val="0"/>
              <w:autoSpaceDN w:val="0"/>
              <w:spacing w:line="313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Блок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</w:rPr>
              <w:t>пятый</w:t>
            </w:r>
            <w:r>
              <w:rPr>
                <w:rFonts w:ascii="Times New Roman" w:eastAsia="Times New Roman" w:hAnsi="Times New Roman" w:cs="Times New Roman"/>
                <w:spacing w:val="-3"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Словесные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игры-</w:t>
            </w:r>
          </w:p>
          <w:p w:rsidR="00EB4807" w:rsidRDefault="00C92ADC">
            <w:pPr>
              <w:widowControl w:val="0"/>
              <w:autoSpaceDE w:val="0"/>
              <w:autoSpaceDN w:val="0"/>
              <w:spacing w:before="4" w:line="308" w:lineRule="exact"/>
              <w:ind w:left="110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головоломки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»</w:t>
            </w:r>
          </w:p>
        </w:tc>
        <w:tc>
          <w:tcPr>
            <w:tcW w:w="1537" w:type="dxa"/>
          </w:tcPr>
          <w:p w:rsidR="00EB4807" w:rsidRDefault="00C92ADC">
            <w:pPr>
              <w:widowControl w:val="0"/>
              <w:autoSpaceDE w:val="0"/>
              <w:autoSpaceDN w:val="0"/>
              <w:spacing w:line="313" w:lineRule="exact"/>
              <w:ind w:left="700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5</w:t>
            </w:r>
          </w:p>
        </w:tc>
        <w:tc>
          <w:tcPr>
            <w:tcW w:w="2353" w:type="dxa"/>
          </w:tcPr>
          <w:p w:rsidR="00EB4807" w:rsidRDefault="00C92ADC">
            <w:pPr>
              <w:widowControl w:val="0"/>
              <w:autoSpaceDE w:val="0"/>
              <w:autoSpaceDN w:val="0"/>
              <w:spacing w:line="313" w:lineRule="exact"/>
              <w:ind w:left="3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8"/>
              </w:rPr>
              <w:t>5</w:t>
            </w:r>
          </w:p>
        </w:tc>
      </w:tr>
      <w:tr w:rsidR="00EB4807">
        <w:trPr>
          <w:trHeight w:val="321"/>
        </w:trPr>
        <w:tc>
          <w:tcPr>
            <w:tcW w:w="5225" w:type="dxa"/>
            <w:gridSpan w:val="2"/>
          </w:tcPr>
          <w:p w:rsidR="00EB4807" w:rsidRDefault="00C92ADC">
            <w:pPr>
              <w:widowControl w:val="0"/>
              <w:autoSpaceDE w:val="0"/>
              <w:autoSpaceDN w:val="0"/>
              <w:spacing w:line="301" w:lineRule="exact"/>
              <w:ind w:right="102"/>
              <w:jc w:val="right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2"/>
                <w:sz w:val="28"/>
              </w:rPr>
              <w:t>Итого:</w:t>
            </w:r>
          </w:p>
        </w:tc>
        <w:tc>
          <w:tcPr>
            <w:tcW w:w="1537" w:type="dxa"/>
          </w:tcPr>
          <w:p w:rsidR="00EB4807" w:rsidRDefault="00C92ADC">
            <w:pPr>
              <w:widowControl w:val="0"/>
              <w:autoSpaceDE w:val="0"/>
              <w:autoSpaceDN w:val="0"/>
              <w:spacing w:line="301" w:lineRule="exact"/>
              <w:ind w:left="62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32</w:t>
            </w:r>
          </w:p>
        </w:tc>
        <w:tc>
          <w:tcPr>
            <w:tcW w:w="2353" w:type="dxa"/>
          </w:tcPr>
          <w:p w:rsidR="00EB4807" w:rsidRDefault="00C92ADC">
            <w:pPr>
              <w:widowControl w:val="0"/>
              <w:autoSpaceDE w:val="0"/>
              <w:autoSpaceDN w:val="0"/>
              <w:spacing w:line="301" w:lineRule="exact"/>
              <w:ind w:left="1016" w:right="1017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8"/>
              </w:rPr>
              <w:t>32</w:t>
            </w:r>
          </w:p>
        </w:tc>
      </w:tr>
    </w:tbl>
    <w:p w:rsidR="00EB4807" w:rsidRDefault="00EB4807">
      <w:pPr>
        <w:rPr>
          <w:rFonts w:ascii="Times New Roman" w:hAnsi="Times New Roman" w:cs="Times New Roman"/>
          <w:sz w:val="28"/>
        </w:rPr>
      </w:pPr>
    </w:p>
    <w:p w:rsidR="00EB4807" w:rsidRDefault="00C92ADC">
      <w:pPr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Материально-техническая база: групповые помещения, оборудованные учебными столами и стульями, , шкаф для хранения оборудования, мультимедийное оборудование (компьютер, телевизор).</w:t>
      </w:r>
    </w:p>
    <w:p w:rsidR="00EB4807" w:rsidRDefault="00C92ADC">
      <w:pPr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Занятие состоит из нескольких этапов, которые направлены на развитие всех психических процессов ребенка. Возможные виды деятельности:</w:t>
      </w:r>
    </w:p>
    <w:p w:rsidR="00EB4807" w:rsidRDefault="00C92ADC">
      <w:pPr>
        <w:numPr>
          <w:ilvl w:val="0"/>
          <w:numId w:val="6"/>
        </w:numPr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"увлекательная зарядка", игры на развитие крупной моторики оздоровительная дорожка (массаж стоп);</w:t>
      </w:r>
    </w:p>
    <w:p w:rsidR="00EB4807" w:rsidRDefault="00C92ADC">
      <w:pPr>
        <w:numPr>
          <w:ilvl w:val="0"/>
          <w:numId w:val="6"/>
        </w:numPr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логоритмика;</w:t>
      </w:r>
    </w:p>
    <w:p w:rsidR="00EB4807" w:rsidRDefault="00C92ADC">
      <w:pPr>
        <w:numPr>
          <w:ilvl w:val="0"/>
          <w:numId w:val="6"/>
        </w:numPr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дыхательные упражнения;</w:t>
      </w:r>
    </w:p>
    <w:p w:rsidR="00EB4807" w:rsidRDefault="00C92ADC">
      <w:pPr>
        <w:numPr>
          <w:ilvl w:val="0"/>
          <w:numId w:val="6"/>
        </w:numPr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упражнения на развитие музыкального слуха детей;</w:t>
      </w:r>
    </w:p>
    <w:p w:rsidR="00EB4807" w:rsidRDefault="00C92ADC">
      <w:pPr>
        <w:numPr>
          <w:ilvl w:val="0"/>
          <w:numId w:val="6"/>
        </w:numPr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дидактические игры и творческие задания;</w:t>
      </w:r>
    </w:p>
    <w:p w:rsidR="00EB4807" w:rsidRDefault="00C92ADC">
      <w:pPr>
        <w:numPr>
          <w:ilvl w:val="0"/>
          <w:numId w:val="6"/>
        </w:numPr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ситуационные задачи;</w:t>
      </w:r>
    </w:p>
    <w:p w:rsidR="00EB4807" w:rsidRDefault="00C92ADC">
      <w:pPr>
        <w:numPr>
          <w:ilvl w:val="0"/>
          <w:numId w:val="6"/>
        </w:numPr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дидактические игры на развитие цветового восприятия, величины и формы предметов;</w:t>
      </w:r>
    </w:p>
    <w:p w:rsidR="00EB4807" w:rsidRDefault="00C92ADC">
      <w:pPr>
        <w:numPr>
          <w:ilvl w:val="0"/>
          <w:numId w:val="6"/>
        </w:numPr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с наглядным и раздаточным материалом;</w:t>
      </w:r>
    </w:p>
    <w:p w:rsidR="00EB4807" w:rsidRDefault="00C92ADC">
      <w:pPr>
        <w:numPr>
          <w:ilvl w:val="0"/>
          <w:numId w:val="6"/>
        </w:numPr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графомоторных навыков;</w:t>
      </w:r>
    </w:p>
    <w:p w:rsidR="00EB4807" w:rsidRDefault="00C92ADC">
      <w:pPr>
        <w:numPr>
          <w:ilvl w:val="0"/>
          <w:numId w:val="6"/>
        </w:numPr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математические игры и задания на логику;</w:t>
      </w:r>
    </w:p>
    <w:p w:rsidR="00EB4807" w:rsidRDefault="00C92ADC">
      <w:pPr>
        <w:numPr>
          <w:ilvl w:val="0"/>
          <w:numId w:val="6"/>
        </w:numPr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участие в массовых мероприятиях учреждения.</w:t>
      </w:r>
    </w:p>
    <w:p w:rsidR="00EB4807" w:rsidRDefault="00EB4807">
      <w:pPr>
        <w:spacing w:after="0" w:line="240" w:lineRule="auto"/>
        <w:ind w:leftChars="125" w:left="275"/>
        <w:jc w:val="both"/>
        <w:rPr>
          <w:rFonts w:ascii="Times New Roman" w:hAnsi="Times New Roman" w:cs="Times New Roman"/>
          <w:sz w:val="28"/>
        </w:rPr>
      </w:pPr>
    </w:p>
    <w:p w:rsidR="00EB4807" w:rsidRPr="00C92ADC" w:rsidRDefault="00C92ADC" w:rsidP="00C92ADC">
      <w:pPr>
        <w:pStyle w:val="2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20" w:name="_TOC_250001"/>
      <w:bookmarkStart w:id="21" w:name="_Toc143863292"/>
      <w:r w:rsidRPr="00C92ADC">
        <w:rPr>
          <w:rFonts w:ascii="Times New Roman" w:hAnsi="Times New Roman" w:cs="Times New Roman"/>
          <w:b/>
          <w:color w:val="auto"/>
          <w:sz w:val="28"/>
        </w:rPr>
        <w:t xml:space="preserve">3.2. Организация развивающей предметно-пространственной </w:t>
      </w:r>
      <w:bookmarkEnd w:id="20"/>
      <w:r w:rsidRPr="00C92ADC">
        <w:rPr>
          <w:rFonts w:ascii="Times New Roman" w:hAnsi="Times New Roman" w:cs="Times New Roman"/>
          <w:b/>
          <w:color w:val="auto"/>
          <w:sz w:val="28"/>
        </w:rPr>
        <w:t>среды</w:t>
      </w:r>
      <w:bookmarkEnd w:id="21"/>
    </w:p>
    <w:p w:rsidR="00EB4807" w:rsidRDefault="00C92ADC">
      <w:pPr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 проектировании предметно-развивающей среды, связанной с развитием логического мышления у дошкольников, необходимо уделять внимание таким компонентам как пространство, время, предметное окружение. Каждый этот компонент способствует формированию у ребенка опыта освоения средств и способов познания и взаимодействия с окружающим миром, опыта возникновения мотивов новых видов деятельности, опыта общения с взрослыми и сверстниками. Влияние предметно-развивающей среды на развитие детей достаточно велико.</w:t>
      </w:r>
    </w:p>
    <w:p w:rsidR="00EB4807" w:rsidRDefault="00C92ADC">
      <w:pPr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Для реализации задач развития детей средствами занимательного материала, в группах был оформлен математический уголок «Мир головоломок». Организация уголка осуществлялась с активным участием детей, что создавало у них положительное отношение к материалу, интерес, желание играть. В художественном оформлении уголка использовались геометрические орнаменты и сюжетные изображения из геометрических фигур, герои детской литературы. Подбор игрового материала определялся возрастными возможностями и уровнем развития детей группы. В уголке размещается разнообразный занимательный материал для того, чтобы каждый из детей смог выбрать игру для себя.</w:t>
      </w:r>
    </w:p>
    <w:p w:rsidR="00EB4807" w:rsidRDefault="00C92ADC">
      <w:pPr>
        <w:spacing w:after="0" w:line="240" w:lineRule="auto"/>
        <w:ind w:firstLineChars="125" w:firstLine="35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Предметная развивающая среда подобрана с учетом принципа интеграции образовательных областей. Материалы и оборудование для одной образовательной области могут использоваться и в ходе реализации других областей. Оснащение уголков меняется в соответствии с планированием</w:t>
      </w:r>
    </w:p>
    <w:p w:rsidR="00EB4807" w:rsidRDefault="00C92AD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образовательного процесса. Дети принимают участие в проектировании и изменении среды.</w:t>
      </w:r>
    </w:p>
    <w:p w:rsidR="00EB4807" w:rsidRDefault="00EB48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81626C" w:rsidRDefault="0081626C" w:rsidP="0081626C">
      <w:pPr>
        <w:pStyle w:val="2"/>
        <w:jc w:val="center"/>
        <w:rPr>
          <w:rFonts w:ascii="Times New Roman" w:hAnsi="Times New Roman" w:cs="Times New Roman"/>
          <w:b/>
          <w:color w:val="auto"/>
          <w:sz w:val="28"/>
        </w:rPr>
      </w:pPr>
      <w:bookmarkStart w:id="22" w:name="_Toc143863293"/>
      <w:r w:rsidRPr="0081626C">
        <w:rPr>
          <w:rFonts w:ascii="Times New Roman" w:hAnsi="Times New Roman" w:cs="Times New Roman"/>
          <w:b/>
          <w:color w:val="auto"/>
          <w:sz w:val="28"/>
        </w:rPr>
        <w:t>3.4.</w:t>
      </w:r>
      <w:r w:rsidRPr="0081626C">
        <w:rPr>
          <w:rFonts w:ascii="Times New Roman" w:hAnsi="Times New Roman" w:cs="Times New Roman"/>
          <w:b/>
          <w:color w:val="auto"/>
          <w:sz w:val="28"/>
        </w:rPr>
        <w:tab/>
        <w:t>Перечень литературных источников.</w:t>
      </w:r>
      <w:bookmarkEnd w:id="22"/>
    </w:p>
    <w:p w:rsidR="0081626C" w:rsidRPr="0081626C" w:rsidRDefault="0081626C" w:rsidP="00816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26C">
        <w:rPr>
          <w:rFonts w:ascii="Times New Roman" w:hAnsi="Times New Roman" w:cs="Times New Roman"/>
          <w:sz w:val="28"/>
        </w:rPr>
        <w:t>1.</w:t>
      </w:r>
      <w:r w:rsidRPr="0081626C">
        <w:rPr>
          <w:rFonts w:ascii="Times New Roman" w:hAnsi="Times New Roman" w:cs="Times New Roman"/>
          <w:sz w:val="28"/>
        </w:rPr>
        <w:tab/>
        <w:t>Кордемский, Б.А. Математическиезавлекалки[Текст] / Б.А. Кордемский. – М. : ООО «Издательство Оникс»: ООО Издательство «Мир и образование», 2005. – 512 с.</w:t>
      </w:r>
    </w:p>
    <w:p w:rsidR="0081626C" w:rsidRPr="0081626C" w:rsidRDefault="0081626C" w:rsidP="00816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26C">
        <w:rPr>
          <w:rFonts w:ascii="Times New Roman" w:hAnsi="Times New Roman" w:cs="Times New Roman"/>
          <w:sz w:val="28"/>
        </w:rPr>
        <w:t>2.</w:t>
      </w:r>
      <w:r w:rsidRPr="0081626C">
        <w:rPr>
          <w:rFonts w:ascii="Times New Roman" w:hAnsi="Times New Roman" w:cs="Times New Roman"/>
          <w:sz w:val="28"/>
        </w:rPr>
        <w:tab/>
        <w:t>Лурия, А.Р. Основы нейропсихологии. Учебное пособие для студ. высш. учеб. заведений. – М. : Академия, 2002. – 384 с.</w:t>
      </w:r>
    </w:p>
    <w:p w:rsidR="0081626C" w:rsidRPr="0081626C" w:rsidRDefault="0081626C" w:rsidP="00816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26C">
        <w:rPr>
          <w:rFonts w:ascii="Times New Roman" w:hAnsi="Times New Roman" w:cs="Times New Roman"/>
          <w:sz w:val="28"/>
        </w:rPr>
        <w:t>3.</w:t>
      </w:r>
      <w:r w:rsidRPr="0081626C">
        <w:rPr>
          <w:rFonts w:ascii="Times New Roman" w:hAnsi="Times New Roman" w:cs="Times New Roman"/>
          <w:sz w:val="28"/>
        </w:rPr>
        <w:tab/>
        <w:t>Михайлова, З.А. Игровые занимательные задачи для дошкольников [Текст] / З.А. Михайлова. – М. : «Просвещение», 1990. – 96 с.</w:t>
      </w:r>
    </w:p>
    <w:p w:rsidR="0081626C" w:rsidRPr="0081626C" w:rsidRDefault="0081626C" w:rsidP="00816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26C">
        <w:rPr>
          <w:rFonts w:ascii="Times New Roman" w:hAnsi="Times New Roman" w:cs="Times New Roman"/>
          <w:sz w:val="28"/>
        </w:rPr>
        <w:t>4.</w:t>
      </w:r>
      <w:r w:rsidRPr="0081626C">
        <w:rPr>
          <w:rFonts w:ascii="Times New Roman" w:hAnsi="Times New Roman" w:cs="Times New Roman"/>
          <w:sz w:val="28"/>
        </w:rPr>
        <w:tab/>
        <w:t>Немов, Р.С. Психология. Книга 2. Психология образования. / Р.С Немов. – Москва. : Владос, 1995. – 496 с.</w:t>
      </w:r>
    </w:p>
    <w:p w:rsidR="0081626C" w:rsidRPr="0081626C" w:rsidRDefault="0081626C" w:rsidP="00816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26C">
        <w:rPr>
          <w:rFonts w:ascii="Times New Roman" w:hAnsi="Times New Roman" w:cs="Times New Roman"/>
          <w:sz w:val="28"/>
        </w:rPr>
        <w:t>5.</w:t>
      </w:r>
      <w:r w:rsidRPr="0081626C">
        <w:rPr>
          <w:rFonts w:ascii="Times New Roman" w:hAnsi="Times New Roman" w:cs="Times New Roman"/>
          <w:sz w:val="28"/>
        </w:rPr>
        <w:tab/>
        <w:t>Поддъяков Н.Н. «Умственное воспитание детей дошкольного возраста [Текст] / Н.Н.</w:t>
      </w:r>
    </w:p>
    <w:p w:rsidR="0081626C" w:rsidRPr="0081626C" w:rsidRDefault="0081626C" w:rsidP="00816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26C">
        <w:rPr>
          <w:rFonts w:ascii="Times New Roman" w:hAnsi="Times New Roman" w:cs="Times New Roman"/>
          <w:sz w:val="28"/>
        </w:rPr>
        <w:t>Поддъяков. - М. Просвещение, 1988 – 200 с.</w:t>
      </w:r>
    </w:p>
    <w:p w:rsidR="0081626C" w:rsidRPr="0081626C" w:rsidRDefault="0081626C" w:rsidP="00816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26C">
        <w:rPr>
          <w:rFonts w:ascii="Times New Roman" w:hAnsi="Times New Roman" w:cs="Times New Roman"/>
          <w:sz w:val="28"/>
        </w:rPr>
        <w:t>6.</w:t>
      </w:r>
      <w:r w:rsidRPr="0081626C">
        <w:rPr>
          <w:rFonts w:ascii="Times New Roman" w:hAnsi="Times New Roman" w:cs="Times New Roman"/>
          <w:sz w:val="28"/>
        </w:rPr>
        <w:tab/>
        <w:t>Светлова И. Логика [Текст] / И. Светлова. – М. :Эксмо, 2004. – 64 с.</w:t>
      </w:r>
    </w:p>
    <w:p w:rsidR="0081626C" w:rsidRPr="0081626C" w:rsidRDefault="0081626C" w:rsidP="00816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26C">
        <w:rPr>
          <w:rFonts w:ascii="Times New Roman" w:hAnsi="Times New Roman" w:cs="Times New Roman"/>
          <w:sz w:val="28"/>
        </w:rPr>
        <w:t>7.</w:t>
      </w:r>
      <w:r w:rsidRPr="0081626C">
        <w:rPr>
          <w:rFonts w:ascii="Times New Roman" w:hAnsi="Times New Roman" w:cs="Times New Roman"/>
          <w:sz w:val="28"/>
        </w:rPr>
        <w:tab/>
        <w:t>Урунтаева, Г.А. Детская психология: Учеб.пособие для студ. пед. учеб. заведений  /  Г.А. Урунтаева - М. :  Издательский центр</w:t>
      </w:r>
    </w:p>
    <w:p w:rsidR="0081626C" w:rsidRPr="0081626C" w:rsidRDefault="0081626C" w:rsidP="00816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26C">
        <w:rPr>
          <w:rFonts w:ascii="Times New Roman" w:hAnsi="Times New Roman" w:cs="Times New Roman"/>
          <w:sz w:val="28"/>
        </w:rPr>
        <w:t>«Академия»,  2013. - 336 с. (с.175 - 255)</w:t>
      </w:r>
    </w:p>
    <w:p w:rsidR="0081626C" w:rsidRPr="0081626C" w:rsidRDefault="0081626C" w:rsidP="008162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1626C">
        <w:rPr>
          <w:rFonts w:ascii="Times New Roman" w:hAnsi="Times New Roman" w:cs="Times New Roman"/>
          <w:sz w:val="28"/>
        </w:rPr>
        <w:t>8.</w:t>
      </w:r>
      <w:r w:rsidRPr="0081626C">
        <w:rPr>
          <w:rFonts w:ascii="Times New Roman" w:hAnsi="Times New Roman" w:cs="Times New Roman"/>
          <w:sz w:val="28"/>
        </w:rPr>
        <w:tab/>
        <w:t>Широкова, Г.А. Справочник дошкольного психолога. / Г. А. Широкова. – Ростов-наДону:Феникс, 2004. – 384с. (с.42 - 56)</w:t>
      </w:r>
    </w:p>
    <w:p w:rsidR="00EB4807" w:rsidRDefault="00EB4807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B4807" w:rsidRDefault="00EB4807">
      <w:pPr>
        <w:rPr>
          <w:rFonts w:ascii="Times New Roman" w:hAnsi="Times New Roman" w:cs="Times New Roman"/>
          <w:sz w:val="28"/>
        </w:rPr>
      </w:pPr>
    </w:p>
    <w:sectPr w:rsidR="00EB4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ADC" w:rsidRDefault="00C92ADC">
      <w:pPr>
        <w:spacing w:line="240" w:lineRule="auto"/>
      </w:pPr>
      <w:r>
        <w:separator/>
      </w:r>
    </w:p>
  </w:endnote>
  <w:endnote w:type="continuationSeparator" w:id="0">
    <w:p w:rsidR="00C92ADC" w:rsidRDefault="00C92A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Segoe Print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ADC" w:rsidRDefault="00C92ADC">
      <w:pPr>
        <w:spacing w:after="0"/>
      </w:pPr>
      <w:r>
        <w:separator/>
      </w:r>
    </w:p>
  </w:footnote>
  <w:footnote w:type="continuationSeparator" w:id="0">
    <w:p w:rsidR="00C92ADC" w:rsidRDefault="00C92A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63967"/>
    <w:multiLevelType w:val="multilevel"/>
    <w:tmpl w:val="D61ED2F2"/>
    <w:lvl w:ilvl="0">
      <w:start w:val="1"/>
      <w:numFmt w:val="decimal"/>
      <w:lvlText w:val="%1"/>
      <w:lvlJc w:val="left"/>
      <w:pPr>
        <w:ind w:left="480" w:hanging="494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480" w:hanging="494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8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4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1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8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E4F121E"/>
    <w:multiLevelType w:val="hybridMultilevel"/>
    <w:tmpl w:val="67F218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F46A10">
      <w:numFmt w:val="bullet"/>
      <w:lvlText w:val="•"/>
      <w:lvlJc w:val="left"/>
      <w:pPr>
        <w:ind w:left="1790" w:hanging="710"/>
      </w:pPr>
      <w:rPr>
        <w:rFonts w:ascii="Times New Roman" w:eastAsiaTheme="maj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CCAF"/>
    <w:multiLevelType w:val="singleLevel"/>
    <w:tmpl w:val="2125CCAF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26350829"/>
    <w:multiLevelType w:val="multilevel"/>
    <w:tmpl w:val="263508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0929CA"/>
    <w:multiLevelType w:val="multilevel"/>
    <w:tmpl w:val="360929C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2F352C"/>
    <w:multiLevelType w:val="multilevel"/>
    <w:tmpl w:val="372F35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D7351"/>
    <w:multiLevelType w:val="multilevel"/>
    <w:tmpl w:val="3D9D7351"/>
    <w:lvl w:ilvl="0">
      <w:start w:val="2"/>
      <w:numFmt w:val="decimal"/>
      <w:lvlText w:val="%1"/>
      <w:lvlJc w:val="left"/>
      <w:pPr>
        <w:ind w:left="48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0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6"/>
        <w:szCs w:val="26"/>
        <w:lang w:val="ru-RU" w:eastAsia="en-US" w:bidi="ar-SA"/>
      </w:rPr>
    </w:lvl>
    <w:lvl w:ilvl="2">
      <w:numFmt w:val="bullet"/>
      <w:lvlText w:val="-"/>
      <w:lvlJc w:val="left"/>
      <w:pPr>
        <w:ind w:left="480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41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1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2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2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3" w:hanging="365"/>
      </w:pPr>
      <w:rPr>
        <w:rFonts w:hint="default"/>
        <w:lang w:val="ru-RU" w:eastAsia="en-US" w:bidi="ar-SA"/>
      </w:rPr>
    </w:lvl>
  </w:abstractNum>
  <w:abstractNum w:abstractNumId="7" w15:restartNumberingAfterBreak="0">
    <w:nsid w:val="41A633FF"/>
    <w:multiLevelType w:val="multilevel"/>
    <w:tmpl w:val="41A633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E75B78"/>
    <w:multiLevelType w:val="hybridMultilevel"/>
    <w:tmpl w:val="8A3ED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E2E"/>
    <w:rsid w:val="00037C24"/>
    <w:rsid w:val="001E4E5F"/>
    <w:rsid w:val="001F30D4"/>
    <w:rsid w:val="0022322B"/>
    <w:rsid w:val="00455689"/>
    <w:rsid w:val="00615F11"/>
    <w:rsid w:val="00814D49"/>
    <w:rsid w:val="0081626C"/>
    <w:rsid w:val="00865936"/>
    <w:rsid w:val="008C1837"/>
    <w:rsid w:val="00A8253A"/>
    <w:rsid w:val="00BB10C5"/>
    <w:rsid w:val="00C06E2D"/>
    <w:rsid w:val="00C512A1"/>
    <w:rsid w:val="00C92ADC"/>
    <w:rsid w:val="00D66762"/>
    <w:rsid w:val="00EB4807"/>
    <w:rsid w:val="00ED3E2E"/>
    <w:rsid w:val="00ED4B42"/>
    <w:rsid w:val="00FC1D1C"/>
    <w:rsid w:val="085D5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42E0"/>
  <w15:docId w15:val="{1B7208E8-399F-4947-B5F4-BB99F2837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162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uiPriority w:val="99"/>
    <w:semiHidden/>
    <w:unhideWhenUsed/>
    <w:qFormat/>
    <w:pPr>
      <w:spacing w:after="120"/>
    </w:p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Основной текст Знак"/>
    <w:basedOn w:val="a0"/>
    <w:link w:val="a5"/>
    <w:uiPriority w:val="99"/>
    <w:semiHidden/>
    <w:qFormat/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after="0" w:line="240" w:lineRule="auto"/>
      <w:ind w:left="109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pPr>
      <w:widowControl w:val="0"/>
      <w:autoSpaceDE w:val="0"/>
      <w:autoSpaceDN w:val="0"/>
      <w:spacing w:after="0" w:line="240" w:lineRule="auto"/>
      <w:ind w:left="480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Заголовок 12"/>
    <w:basedOn w:val="a"/>
    <w:uiPriority w:val="1"/>
    <w:qFormat/>
    <w:pPr>
      <w:ind w:left="480"/>
      <w:outlineLvl w:val="1"/>
    </w:pPr>
    <w:rPr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81626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a9">
    <w:name w:val="TOC Heading"/>
    <w:basedOn w:val="1"/>
    <w:next w:val="a"/>
    <w:uiPriority w:val="39"/>
    <w:unhideWhenUsed/>
    <w:qFormat/>
    <w:rsid w:val="00455689"/>
    <w:pPr>
      <w:outlineLvl w:val="9"/>
    </w:pPr>
    <w:rPr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455689"/>
    <w:pPr>
      <w:spacing w:after="100"/>
      <w:ind w:left="220"/>
    </w:pPr>
  </w:style>
  <w:style w:type="character" w:styleId="aa">
    <w:name w:val="Hyperlink"/>
    <w:basedOn w:val="a0"/>
    <w:uiPriority w:val="99"/>
    <w:unhideWhenUsed/>
    <w:rsid w:val="004556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B340D-07CC-4AA1-B616-2146FD467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34</Pages>
  <Words>8367</Words>
  <Characters>47692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2023-08-23T03:56:00Z</dcterms:created>
  <dcterms:modified xsi:type="dcterms:W3CDTF">2023-08-25T08:41:00Z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1049-12.2.0.13190</vt:lpwstr>
  </property>
  <property fmtid="{D5CDD505-2E9C-101B-9397-08002B2CF9AE}" pid="3" name="ICV">
    <vt:lpwstr>739F01C44D4F419CB5230F0F675CA502_12</vt:lpwstr>
  </property>
</Properties>
</file>