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93232" w:rsidRPr="00593232" w:rsidRDefault="00593232" w:rsidP="00593232">
      <w:pPr>
        <w:pStyle w:val="a5"/>
        <w:jc w:val="center"/>
        <w:rPr>
          <w:rStyle w:val="markedcontent"/>
          <w:rFonts w:ascii="Times New Roman" w:hAnsi="Times New Roman" w:cs="Times New Roman"/>
          <w:b/>
          <w:sz w:val="28"/>
          <w:szCs w:val="24"/>
        </w:rPr>
      </w:pPr>
      <w:r w:rsidRPr="00593232">
        <w:rPr>
          <w:rFonts w:ascii="Times New Roman" w:eastAsia="Times New Roman" w:hAnsi="Times New Roman" w:cs="Times New Roman"/>
          <w:b/>
          <w:sz w:val="28"/>
          <w:szCs w:val="24"/>
        </w:rPr>
        <w:t>Комплекс упражнений по профилактике нарушения осанки</w:t>
      </w:r>
      <w:r w:rsidRPr="00593232">
        <w:rPr>
          <w:rStyle w:val="markedcontent"/>
          <w:rFonts w:ascii="Times New Roman" w:hAnsi="Times New Roman" w:cs="Times New Roman"/>
          <w:b/>
          <w:sz w:val="28"/>
          <w:szCs w:val="24"/>
        </w:rPr>
        <w:t>.</w:t>
      </w:r>
    </w:p>
    <w:p w:rsidR="00593232" w:rsidRDefault="00593232" w:rsidP="00593232">
      <w:pPr>
        <w:pStyle w:val="a5"/>
        <w:rPr>
          <w:rFonts w:ascii="Times New Roman" w:hAnsi="Times New Roman" w:cs="Times New Roman"/>
          <w:sz w:val="24"/>
          <w:szCs w:val="24"/>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bookmarkStart w:id="0" w:name="_GoBack"/>
      <w:bookmarkEnd w:id="0"/>
    </w:p>
    <w:p w:rsidR="005436CD" w:rsidRDefault="005436CD" w:rsidP="005436CD">
      <w:pPr>
        <w:jc w:val="right"/>
        <w:rPr>
          <w:rFonts w:ascii="Times New Roman" w:hAnsi="Times New Roman" w:cs="Times New Roman"/>
          <w:b/>
          <w:sz w:val="28"/>
        </w:rPr>
      </w:pPr>
    </w:p>
    <w:p w:rsidR="00593232" w:rsidRPr="00593232" w:rsidRDefault="00222C80" w:rsidP="00593232">
      <w:pPr>
        <w:pStyle w:val="c18"/>
        <w:shd w:val="clear" w:color="auto" w:fill="FFFFFF"/>
        <w:spacing w:before="0" w:beforeAutospacing="0" w:after="0" w:afterAutospacing="0"/>
        <w:jc w:val="center"/>
        <w:rPr>
          <w:rFonts w:ascii="Calibri" w:hAnsi="Calibri" w:cs="Calibri"/>
          <w:color w:val="000000"/>
          <w:sz w:val="22"/>
          <w:szCs w:val="22"/>
        </w:rPr>
      </w:pPr>
      <w:r w:rsidRPr="00222C80">
        <w:rPr>
          <w:color w:val="000000"/>
        </w:rPr>
        <w:t> </w:t>
      </w:r>
      <w:r w:rsidR="00593232" w:rsidRPr="00593232">
        <w:rPr>
          <w:color w:val="000000"/>
          <w:sz w:val="28"/>
          <w:szCs w:val="28"/>
        </w:rPr>
        <w:t>Формирование правильной осанки</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Воспитание культуры здоровья должны быть обязательным условием при решении задач физического воспитания детей. «Нужно использовать все имеющиеся формы организации занятий, которые могли бы дополнять друг друга и создавать результативную систему воспитания у дошкольников потребности в заботе о своем здоровье».</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Осанка формируется постепенно, по мере роста организма, и чем раньше начинают проявлять заботу о ней, тем легче бывает предупредить появление различных отклонений. В предупреждении и коррекции дефектов осанки у дошкольников надо исходить из двух основных положений: улучшение физического развития детей путем широкого использования различных видов физических упражнений, и организации благоприятных для школьника условий статической нагрузки на позвоночник.</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 xml:space="preserve">Педагоги и воспитатели должны знать, что в профилактике деформаций позвоночника большую роль должен играть соответствующий режим двигательной активности. Почти любое хорошо выполненное упражнение способствует формированию правильной осанки. Дошкольникам можно рекомендовать следующие формы физических упражнений: утреннюю гимнастику, </w:t>
      </w:r>
      <w:proofErr w:type="spellStart"/>
      <w:r w:rsidRPr="00593232">
        <w:rPr>
          <w:rFonts w:ascii="Times New Roman" w:eastAsia="Times New Roman" w:hAnsi="Times New Roman" w:cs="Times New Roman"/>
          <w:color w:val="000000"/>
          <w:sz w:val="28"/>
          <w:szCs w:val="28"/>
          <w:lang w:eastAsia="ru-RU"/>
        </w:rPr>
        <w:t>физкульт</w:t>
      </w:r>
      <w:proofErr w:type="spellEnd"/>
      <w:r w:rsidRPr="00593232">
        <w:rPr>
          <w:rFonts w:ascii="Times New Roman" w:eastAsia="Times New Roman" w:hAnsi="Times New Roman" w:cs="Times New Roman"/>
          <w:color w:val="000000"/>
          <w:sz w:val="28"/>
          <w:szCs w:val="28"/>
          <w:lang w:eastAsia="ru-RU"/>
        </w:rPr>
        <w:t>-паузы во время приготовления домашних заданий, дополнительные физкультурные занятия для дошкольников, страдающими дефектами осанки, подвижные игры и прогулки на свежем воздухе.</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 xml:space="preserve">Особую роль в педагогическом воздействии воспитателей должны играть советы и рекомендации воспитанникам о необходимости постоянно следить за собой, стараться при стоянии и, особенно, во время ходьбы держать голову и корпус всегда </w:t>
      </w:r>
      <w:proofErr w:type="gramStart"/>
      <w:r w:rsidRPr="00593232">
        <w:rPr>
          <w:rFonts w:ascii="Times New Roman" w:eastAsia="Times New Roman" w:hAnsi="Times New Roman" w:cs="Times New Roman"/>
          <w:color w:val="000000"/>
          <w:sz w:val="28"/>
          <w:szCs w:val="28"/>
          <w:lang w:eastAsia="ru-RU"/>
        </w:rPr>
        <w:t>прямо,  и</w:t>
      </w:r>
      <w:proofErr w:type="gramEnd"/>
      <w:r w:rsidRPr="00593232">
        <w:rPr>
          <w:rFonts w:ascii="Times New Roman" w:eastAsia="Times New Roman" w:hAnsi="Times New Roman" w:cs="Times New Roman"/>
          <w:color w:val="000000"/>
          <w:sz w:val="28"/>
          <w:szCs w:val="28"/>
          <w:lang w:eastAsia="ru-RU"/>
        </w:rPr>
        <w:t xml:space="preserve"> отводя плечи назад, опираясь на обе ноги.</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Особое внимание надо уделять выполнению физических упражнений для коррекции дефектов в осанке. Прежде всего, это относится к выполнению ежедневной утренней гимнастики, включающей 4-5 специальных упражнений, формирующих хорошую осанку, такие упражнения способствуют вытягиванию позвоночника, равномерному развитию мышц туловища, правильному распределению мышечной тяги.</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Приводим примерный комплекс упражнений утренней гимнастики, который воздействует на мышцы спины, живота и др., укрепление которых положительно скажется на осанке.</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Для устранения нарушений осанки большинство специалистов рекомендуют использовать среднее (4—6 раз) и большое (8—12 раз) количество повторений каждого специального упражнения.</w:t>
      </w:r>
    </w:p>
    <w:p w:rsidR="00593232" w:rsidRPr="00593232" w:rsidRDefault="00593232" w:rsidP="00593232">
      <w:pPr>
        <w:shd w:val="clear" w:color="auto" w:fill="FFFFFF"/>
        <w:spacing w:after="0" w:line="240" w:lineRule="auto"/>
        <w:ind w:firstLine="424"/>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Основой лечения нарушений осанки, особенно начальной степени, является общая тренировка мышц ослабленного ребенка. Она должна осуществляться на фоне оптимально организованного лечебно-двигательного режима, составленного с учетом вида нарушения опорно-двигательного аппарата ребенка, его возраста.</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lastRenderedPageBreak/>
        <w:t>Интересными и доступными для внедрения в детские учреждения являются упражнения для дошкольников.</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Многие ученые-практики считают, что лучшее средство выработки правильной осанки – упражнения для мышц плечевого пояса, спины, затылка и напряженные выгибания.</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В формировании правильной осанки играет большую роль равномерность тонуса мышц передней и задней поверхности бедер, туловища, плечевого пояса, а также тонкое восприятие ощущений от положения тела и отдельных его частей. Последнее достигается с помощью следующих упражнений: положение стоя у стены, касаясь ее затылком, спиной, ягодицами и пятками – отойти от стены и вернуться к ней, сохраняя начальное положение; стоя в правильной осанке у стены, поднять руки вперед, вверх, в стороны, присесть; поднять гимнастическую палку вверх широким хватом, отставить ногу назад на носок; ходьба по гимнастической скамейке на носках с различными положениями рук; принять позу правильной осанки с мешочком песка (150-200г) на голове, ходьба с мешочком песка на голове, наклоны у вертикальной плоскости вперед и в сторону с различными положениями рук; приседания у вертикальной плоскости, касаясь ее затылком и спиной; наклоны назад с гимнастической палкой на плечах и на лопатках; из положения лежа на животе разгибание и сгибание рук, поднимая голову и туловище, не отрывая таз от пола; лазание по гимнастической стенке; висы на гимнастической стенке; ходьба на носках, пятках, высоко поднимая колени; приседания с грузом на голове у вертикальной опоры, касаясь ее спиной, затылком.</w:t>
      </w:r>
    </w:p>
    <w:p w:rsidR="00593232" w:rsidRPr="00593232" w:rsidRDefault="00593232" w:rsidP="00593232">
      <w:pPr>
        <w:shd w:val="clear" w:color="auto" w:fill="FFFFFF"/>
        <w:spacing w:after="0" w:line="240" w:lineRule="auto"/>
        <w:ind w:firstLine="426"/>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Устранение нарушения осанки представляет собой необходимое условие для первичной и вторичной профилактики ортопедических заболеваний и болезней внутренних органов. Различают общие и частные задачи лечебной физкультуры при нарушении осанки.</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u w:val="single"/>
          <w:lang w:eastAsia="ru-RU"/>
        </w:rPr>
        <w:t> 1-ая группа упражнений</w:t>
      </w:r>
      <w:r w:rsidRPr="00593232">
        <w:rPr>
          <w:rFonts w:ascii="Times New Roman" w:eastAsia="Times New Roman" w:hAnsi="Times New Roman" w:cs="Times New Roman"/>
          <w:color w:val="000000"/>
          <w:sz w:val="28"/>
          <w:szCs w:val="28"/>
          <w:lang w:eastAsia="ru-RU"/>
        </w:rPr>
        <w:t> наиболее проста - их четыре:</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«Птичка»</w:t>
      </w:r>
      <w:r w:rsidRPr="00593232">
        <w:rPr>
          <w:rFonts w:ascii="Times New Roman" w:eastAsia="Times New Roman" w:hAnsi="Times New Roman" w:cs="Times New Roman"/>
          <w:color w:val="000000"/>
          <w:sz w:val="28"/>
          <w:szCs w:val="28"/>
          <w:lang w:eastAsia="ru-RU"/>
        </w:rPr>
        <w:t xml:space="preserve">. Ребенок сидит, скрестив ноги, </w:t>
      </w:r>
      <w:proofErr w:type="gramStart"/>
      <w:r w:rsidRPr="00593232">
        <w:rPr>
          <w:rFonts w:ascii="Times New Roman" w:eastAsia="Times New Roman" w:hAnsi="Times New Roman" w:cs="Times New Roman"/>
          <w:color w:val="000000"/>
          <w:sz w:val="28"/>
          <w:szCs w:val="28"/>
          <w:lang w:eastAsia="ru-RU"/>
        </w:rPr>
        <w:t>руки</w:t>
      </w:r>
      <w:proofErr w:type="gramEnd"/>
      <w:r w:rsidRPr="00593232">
        <w:rPr>
          <w:rFonts w:ascii="Times New Roman" w:eastAsia="Times New Roman" w:hAnsi="Times New Roman" w:cs="Times New Roman"/>
          <w:color w:val="000000"/>
          <w:sz w:val="28"/>
          <w:szCs w:val="28"/>
          <w:lang w:eastAsia="ru-RU"/>
        </w:rPr>
        <w:t xml:space="preserve"> согнутые в локтях так, чтобы пальцы коснулись плеч и превратились в «крылышки». Взрослый помогает ребенку держать спину прямо и протягивает локти назад, близко к телу. Затем ребенок прыгает на месте.</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«Подсвечник»</w:t>
      </w:r>
      <w:r w:rsidRPr="00593232">
        <w:rPr>
          <w:rFonts w:ascii="Times New Roman" w:eastAsia="Times New Roman" w:hAnsi="Times New Roman" w:cs="Times New Roman"/>
          <w:color w:val="000000"/>
          <w:sz w:val="28"/>
          <w:szCs w:val="28"/>
          <w:lang w:eastAsia="ru-RU"/>
        </w:rPr>
        <w:t>. Стоя на коленях на мягкой подстилке, ребенок разводит руки в стороны, затем сгибает их в локтях. Инструктор следит за тем, чтобы предплечья находились в вертикальном положении, а локти были отведены назад. Далее упражнение выполняется с поворотами в стороны.</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«Кто сумеет»</w:t>
      </w:r>
      <w:r w:rsidRPr="00593232">
        <w:rPr>
          <w:rFonts w:ascii="Times New Roman" w:eastAsia="Times New Roman" w:hAnsi="Times New Roman" w:cs="Times New Roman"/>
          <w:color w:val="000000"/>
          <w:sz w:val="28"/>
          <w:szCs w:val="28"/>
          <w:lang w:eastAsia="ru-RU"/>
        </w:rPr>
        <w:t xml:space="preserve">. Из положения «лежа на спине» ребенок при помощи инструктора садится. По мере овладения упражнением помощь инструктора проявляется только в прижимании ступней ребенка к полу. Из сидячего положения производится наклон вперед с опусканием лица на колени и </w:t>
      </w:r>
      <w:proofErr w:type="spellStart"/>
      <w:r w:rsidRPr="00593232">
        <w:rPr>
          <w:rFonts w:ascii="Times New Roman" w:eastAsia="Times New Roman" w:hAnsi="Times New Roman" w:cs="Times New Roman"/>
          <w:color w:val="000000"/>
          <w:sz w:val="28"/>
          <w:szCs w:val="28"/>
          <w:lang w:eastAsia="ru-RU"/>
        </w:rPr>
        <w:t>дотягиванием</w:t>
      </w:r>
      <w:proofErr w:type="spellEnd"/>
      <w:r w:rsidRPr="00593232">
        <w:rPr>
          <w:rFonts w:ascii="Times New Roman" w:eastAsia="Times New Roman" w:hAnsi="Times New Roman" w:cs="Times New Roman"/>
          <w:color w:val="000000"/>
          <w:sz w:val="28"/>
          <w:szCs w:val="28"/>
          <w:lang w:eastAsia="ru-RU"/>
        </w:rPr>
        <w:t xml:space="preserve"> рук до носков.</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«Самолет планирует»</w:t>
      </w:r>
      <w:r w:rsidRPr="00593232">
        <w:rPr>
          <w:rFonts w:ascii="Times New Roman" w:eastAsia="Times New Roman" w:hAnsi="Times New Roman" w:cs="Times New Roman"/>
          <w:color w:val="000000"/>
          <w:sz w:val="28"/>
          <w:szCs w:val="28"/>
          <w:lang w:eastAsia="ru-RU"/>
        </w:rPr>
        <w:t>. Ребенок сидит, скрестив ноги, руки разведены в стороны. Наклоны поочередно в обе стороны до касания пола рукой. Инструктор корригирует вертикальное положение корпуса.</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u w:val="single"/>
          <w:lang w:eastAsia="ru-RU"/>
        </w:rPr>
        <w:lastRenderedPageBreak/>
        <w:t>Упражнения 2-й группы,</w:t>
      </w:r>
      <w:r w:rsidRPr="00593232">
        <w:rPr>
          <w:rFonts w:ascii="Times New Roman" w:eastAsia="Times New Roman" w:hAnsi="Times New Roman" w:cs="Times New Roman"/>
          <w:color w:val="000000"/>
          <w:sz w:val="28"/>
          <w:szCs w:val="28"/>
          <w:lang w:eastAsia="ru-RU"/>
        </w:rPr>
        <w:t> содержащие элементы акробатики, способствуют совершенствованию таких физических качеств, как гибкость, ловкость, быстрота двигательных реакций. К ним относятся три, описанные ниже.</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«Казачок».</w:t>
      </w:r>
      <w:r w:rsidRPr="00593232">
        <w:rPr>
          <w:rFonts w:ascii="Times New Roman" w:eastAsia="Times New Roman" w:hAnsi="Times New Roman" w:cs="Times New Roman"/>
          <w:color w:val="000000"/>
          <w:sz w:val="28"/>
          <w:szCs w:val="28"/>
          <w:lang w:eastAsia="ru-RU"/>
        </w:rPr>
        <w:t> Ребенок держится за руки инструктора и сгибает колени, затем поочередно одну ногу выбрасывает вперед и ставит на пятку. Далее упражнение выполняется с подскоками. Это упражнение, как и большинство других, хорошо выполнять под музыку.</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«Балерина».</w:t>
      </w:r>
      <w:r w:rsidRPr="00593232">
        <w:rPr>
          <w:rFonts w:ascii="Times New Roman" w:eastAsia="Times New Roman" w:hAnsi="Times New Roman" w:cs="Times New Roman"/>
          <w:color w:val="000000"/>
          <w:sz w:val="28"/>
          <w:szCs w:val="28"/>
          <w:lang w:eastAsia="ru-RU"/>
        </w:rPr>
        <w:t> Ребенок стоит на одной ноге, другую сгибает и отводит назад так, чтобы ее носок можно было захватить рукой, затем движения проводятся с другой ногой. Инструктор придерживает ребенка за вытянутую вперед руку для сохранения равновесия.</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«Зайчик служит».</w:t>
      </w:r>
      <w:r w:rsidRPr="00593232">
        <w:rPr>
          <w:rFonts w:ascii="Times New Roman" w:eastAsia="Times New Roman" w:hAnsi="Times New Roman" w:cs="Times New Roman"/>
          <w:color w:val="000000"/>
          <w:sz w:val="28"/>
          <w:szCs w:val="28"/>
          <w:lang w:eastAsia="ru-RU"/>
        </w:rPr>
        <w:t> Ребенок с согнутыми перед собой руками приседает, опираясь на обе ступни, затем поочередно выпрямляет ноги. Инструктор поддерживает ребенка за руки.</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u w:val="single"/>
          <w:lang w:eastAsia="ru-RU"/>
        </w:rPr>
        <w:t>Упражнения 3</w:t>
      </w:r>
      <w:r w:rsidRPr="00593232">
        <w:rPr>
          <w:rFonts w:ascii="Times New Roman" w:eastAsia="Times New Roman" w:hAnsi="Times New Roman" w:cs="Times New Roman"/>
          <w:color w:val="000000"/>
          <w:sz w:val="28"/>
          <w:szCs w:val="28"/>
          <w:lang w:eastAsia="ru-RU"/>
        </w:rPr>
        <w:t xml:space="preserve"> и группы для совместных игровых действий – это подвижные игры, в которых основная двигательная активность проявляется в таких циклических упражнениях, как бег, прыжки, ходьба, а также в бросках и лазаниях. Правила таких игр зависят от возраста </w:t>
      </w:r>
      <w:proofErr w:type="gramStart"/>
      <w:r w:rsidRPr="00593232">
        <w:rPr>
          <w:rFonts w:ascii="Times New Roman" w:eastAsia="Times New Roman" w:hAnsi="Times New Roman" w:cs="Times New Roman"/>
          <w:color w:val="000000"/>
          <w:sz w:val="28"/>
          <w:szCs w:val="28"/>
          <w:lang w:eastAsia="ru-RU"/>
        </w:rPr>
        <w:t>детей :</w:t>
      </w:r>
      <w:proofErr w:type="gramEnd"/>
      <w:r w:rsidRPr="00593232">
        <w:rPr>
          <w:rFonts w:ascii="Times New Roman" w:eastAsia="Times New Roman" w:hAnsi="Times New Roman" w:cs="Times New Roman"/>
          <w:color w:val="000000"/>
          <w:sz w:val="28"/>
          <w:szCs w:val="28"/>
          <w:lang w:eastAsia="ru-RU"/>
        </w:rPr>
        <w:t xml:space="preserve"> чем меньше ребенок, тем проще правила.</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u w:val="single"/>
          <w:lang w:eastAsia="ru-RU"/>
        </w:rPr>
        <w:t>В 4-ю группу</w:t>
      </w:r>
      <w:r w:rsidRPr="00593232">
        <w:rPr>
          <w:rFonts w:ascii="Times New Roman" w:eastAsia="Times New Roman" w:hAnsi="Times New Roman" w:cs="Times New Roman"/>
          <w:color w:val="000000"/>
          <w:sz w:val="28"/>
          <w:szCs w:val="28"/>
          <w:lang w:eastAsia="ru-RU"/>
        </w:rPr>
        <w:t> входят упражнения с использованием разных предметов и снарядов. Их можно выполнять и на свежем воздухе, и в помещении. Задания для ребят надо менять, постепенно усложняя их и добиваясь того, чтобы преодоление препятствий каждый рал было новой и интересной задачей. Эти упражнения не только способствуют формированию двигательных качеств и навыков, но и вызывают положительные эмоции у детей, что улучшает их физическое и психическое здоровье.</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u w:val="single"/>
          <w:lang w:eastAsia="ru-RU"/>
        </w:rPr>
        <w:t>5-ю группу</w:t>
      </w:r>
      <w:r w:rsidRPr="00593232">
        <w:rPr>
          <w:rFonts w:ascii="Times New Roman" w:eastAsia="Times New Roman" w:hAnsi="Times New Roman" w:cs="Times New Roman"/>
          <w:color w:val="000000"/>
          <w:sz w:val="28"/>
          <w:szCs w:val="28"/>
          <w:lang w:eastAsia="ru-RU"/>
        </w:rPr>
        <w:t> составляют музыкально-ритмические упражнения. Они способствуют не только физическому, но и эмоционально художественному развитию детей, воспитывая у них чувство ритма, музыкальность, грациозность, красоту движений.</w:t>
      </w:r>
    </w:p>
    <w:p w:rsidR="00593232" w:rsidRPr="00593232" w:rsidRDefault="00593232" w:rsidP="00593232">
      <w:pPr>
        <w:shd w:val="clear" w:color="auto" w:fill="FFFFFF"/>
        <w:spacing w:after="0" w:line="240" w:lineRule="auto"/>
        <w:ind w:firstLine="568"/>
        <w:jc w:val="center"/>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Практические рекомендации</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1. Результативным средством предупреждения нарушений осанки, плоскостопия в дошкольном возрасте являются физические упражнения.</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2. Для профилактики и исправления дефектов осанки у детей необходимы общеразвивающие упражнения для отдельных групп мышц без предметов, с предметами (палки, мячи, обручи и др., у гимнастической стенки, на гимнастической скамейке, стульях. Эти упражнения, при правильной методике их применения, помогают укреплять недостаточно развитые мышцы ребенка и тем самым способствуют пропорциональному развитию ребенка.</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3. Плавание – эффективное средство профилактики и исправления опорно-двигательного аппарата. Лечебное плавание обеспечивает естественную разгрузку позвоночника с одновременной тренировкой мышц и является частью всего лечебного комплекса.</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lastRenderedPageBreak/>
        <w:t>4. Для формирования правильной осанки исключительную ценность имеют упражнения в равновесии: ходьба по гимнастической скамье с мешочком на голове, ходьба по гимнастической рейке.</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5. Целесообразно во вводную часть занятия включать разнообразные упражнения на развитие чувства равновесия и воспитание внимания, упражнения в ходьбе и беге, построении и перестроении, упражнения в прыжках и ползании, танцевальные.</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6. От правильного сочетания физических упражнений, их количества, дозировки, выбора способов организации детей зависит весь ход занятия, а главное, его оздоровительный эффект.</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7. При составлении комплекса общеразвивающих упражнений целесообразно из каждой группы брать 1-2 упражнения и чередовать их так, чтобы не было чрезмерной нагрузки на одни и те же мышцы. Во всех физических упражнениях необходимо выделять ту фазу движения, которую дети должны выполнять особенно четко.</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8. Важно, чтобы дети выполняли движения с полной амплитудой – только при этом условии они научатся напрягать и полностью расслаблять нужные мышцы.</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 xml:space="preserve">9. В процессе выполнения физических упражнений наиболее рационально применять произвольное дыхание, а после окончания упражнений, если они вызвали задержку дыхания или </w:t>
      </w:r>
      <w:proofErr w:type="spellStart"/>
      <w:r w:rsidRPr="00593232">
        <w:rPr>
          <w:rFonts w:ascii="Times New Roman" w:eastAsia="Times New Roman" w:hAnsi="Times New Roman" w:cs="Times New Roman"/>
          <w:color w:val="000000"/>
          <w:sz w:val="28"/>
          <w:szCs w:val="28"/>
          <w:lang w:eastAsia="ru-RU"/>
        </w:rPr>
        <w:t>натуживание</w:t>
      </w:r>
      <w:proofErr w:type="spellEnd"/>
      <w:r w:rsidRPr="00593232">
        <w:rPr>
          <w:rFonts w:ascii="Times New Roman" w:eastAsia="Times New Roman" w:hAnsi="Times New Roman" w:cs="Times New Roman"/>
          <w:color w:val="000000"/>
          <w:sz w:val="28"/>
          <w:szCs w:val="28"/>
          <w:lang w:eastAsia="ru-RU"/>
        </w:rPr>
        <w:t>, следует проделать 2-3 глубоких вдоха с последующим выдохом.</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10. Эффективно использовать подвижные игры, главный вид деятельности дошкольников, для физкультурно-оздоровительной работы. В подвижные игры, игры-эстафеты следует включать корригирующие движения.</w:t>
      </w:r>
    </w:p>
    <w:p w:rsidR="00593232" w:rsidRPr="00593232" w:rsidRDefault="00593232" w:rsidP="00593232">
      <w:pPr>
        <w:shd w:val="clear" w:color="auto" w:fill="FFFFFF"/>
        <w:spacing w:after="0" w:line="240" w:lineRule="auto"/>
        <w:ind w:firstLine="568"/>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 xml:space="preserve">Главная задача воспитателей — научить ребенка правильному выполнению этих упражнений сначала путем показа, затем, помогая ребенку, </w:t>
      </w:r>
      <w:proofErr w:type="gramStart"/>
      <w:r w:rsidRPr="00593232">
        <w:rPr>
          <w:rFonts w:ascii="Times New Roman" w:eastAsia="Times New Roman" w:hAnsi="Times New Roman" w:cs="Times New Roman"/>
          <w:color w:val="000000"/>
          <w:sz w:val="28"/>
          <w:szCs w:val="28"/>
          <w:lang w:eastAsia="ru-RU"/>
        </w:rPr>
        <w:t>путем коррекция</w:t>
      </w:r>
      <w:proofErr w:type="gramEnd"/>
      <w:r w:rsidRPr="00593232">
        <w:rPr>
          <w:rFonts w:ascii="Times New Roman" w:eastAsia="Times New Roman" w:hAnsi="Times New Roman" w:cs="Times New Roman"/>
          <w:color w:val="000000"/>
          <w:sz w:val="28"/>
          <w:szCs w:val="28"/>
          <w:lang w:eastAsia="ru-RU"/>
        </w:rPr>
        <w:t xml:space="preserve"> его позы и движений, добиваться нужного распрямления спины, растягивания тех или иных мышечных групп, связок. Так, обучая упражнению «самолетик» при положении ребенка на коленях с разведенными в стороны руками и поочередными наклонами то в одну, то в другую сторону, взрослый должен поглаживать ребенка по спине, помогая выпрямлять позвоночник. Перемещение руки на лопатки также помогает выпрямлению спины. При «приземлении самолетика», когда ребенок наклоняется, его надо придерживать за ноги, чтобы колени не сгибались. Наблюдение, помощь и поддержка родителей нужны для правильного выполнения всех упражнений этой группы.</w:t>
      </w:r>
    </w:p>
    <w:p w:rsidR="00593232" w:rsidRPr="00593232" w:rsidRDefault="00593232" w:rsidP="00593232">
      <w:pPr>
        <w:shd w:val="clear" w:color="auto" w:fill="FFFFFF"/>
        <w:spacing w:after="0" w:line="240" w:lineRule="auto"/>
        <w:jc w:val="center"/>
        <w:rPr>
          <w:rFonts w:ascii="Calibri" w:eastAsia="Times New Roman" w:hAnsi="Calibri" w:cs="Calibri"/>
          <w:color w:val="000000"/>
          <w:lang w:eastAsia="ru-RU"/>
        </w:rPr>
      </w:pPr>
      <w:proofErr w:type="gramStart"/>
      <w:r w:rsidRPr="00593232">
        <w:rPr>
          <w:rFonts w:ascii="Times New Roman" w:eastAsia="Times New Roman" w:hAnsi="Times New Roman" w:cs="Times New Roman"/>
          <w:b/>
          <w:bCs/>
          <w:color w:val="000000"/>
          <w:sz w:val="36"/>
          <w:szCs w:val="36"/>
          <w:lang w:eastAsia="ru-RU"/>
        </w:rPr>
        <w:t>Примерный  комплекс</w:t>
      </w:r>
      <w:proofErr w:type="gramEnd"/>
      <w:r w:rsidRPr="00593232">
        <w:rPr>
          <w:rFonts w:ascii="Times New Roman" w:eastAsia="Times New Roman" w:hAnsi="Times New Roman" w:cs="Times New Roman"/>
          <w:b/>
          <w:bCs/>
          <w:color w:val="000000"/>
          <w:sz w:val="36"/>
          <w:szCs w:val="36"/>
          <w:lang w:eastAsia="ru-RU"/>
        </w:rPr>
        <w:t xml:space="preserve">  упражнений</w:t>
      </w:r>
    </w:p>
    <w:p w:rsidR="00593232" w:rsidRPr="00593232" w:rsidRDefault="00593232" w:rsidP="00593232">
      <w:pPr>
        <w:shd w:val="clear" w:color="auto" w:fill="FFFFFF"/>
        <w:spacing w:after="0" w:line="240" w:lineRule="auto"/>
        <w:jc w:val="center"/>
        <w:rPr>
          <w:rFonts w:ascii="Calibri" w:eastAsia="Times New Roman" w:hAnsi="Calibri" w:cs="Calibri"/>
          <w:color w:val="000000"/>
          <w:lang w:eastAsia="ru-RU"/>
        </w:rPr>
      </w:pPr>
      <w:proofErr w:type="gramStart"/>
      <w:r w:rsidRPr="00593232">
        <w:rPr>
          <w:rFonts w:ascii="Times New Roman" w:eastAsia="Times New Roman" w:hAnsi="Times New Roman" w:cs="Times New Roman"/>
          <w:b/>
          <w:bCs/>
          <w:color w:val="000000"/>
          <w:sz w:val="36"/>
          <w:szCs w:val="36"/>
          <w:lang w:eastAsia="ru-RU"/>
        </w:rPr>
        <w:t>для  исправления</w:t>
      </w:r>
      <w:proofErr w:type="gramEnd"/>
      <w:r w:rsidRPr="00593232">
        <w:rPr>
          <w:rFonts w:ascii="Times New Roman" w:eastAsia="Times New Roman" w:hAnsi="Times New Roman" w:cs="Times New Roman"/>
          <w:b/>
          <w:bCs/>
          <w:color w:val="000000"/>
          <w:sz w:val="36"/>
          <w:szCs w:val="36"/>
          <w:lang w:eastAsia="ru-RU"/>
        </w:rPr>
        <w:t xml:space="preserve">  осанки</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  И. п. — лежа на спине. Голова, туловище, ноги составляют прямую линию, руки прижаты к туловищу. Приподнять голову и плечи, проверить правильное положение тела, вернуться в и. п.</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lastRenderedPageBreak/>
        <w:t>2.  И. п. — то же. Поочередно согнуть и разогнуть ноги в коленях и тазобедренных суставах.</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3.  И. п. — то же. Согнуть ноги, разогнуть, медленно опустить.</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4.  И. п. — лежа на животе. Подбородок на тыльной поверхности кистей, положенных друг на друга. Приподнять голову и плечи, руки на пояс, лопатки соединить.</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5.  И. п. — то же. Кисти рук переводить к плечам или за голову.</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6.  И. п. — лежа на правом боку, правая руку под щекой, левая над собой. Удерживая тело в этом положении, приподнять и опустить левую ногу. То же, лежа на левом боку.</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7.  И. п. — лежа на спине, руки за головой. Поочередно поднимать прямые ноги вверх.</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8.  И. п. — лежа на спине. Перейти из положения лежа в положение сидя, сохраняя правильное положение спины.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9.  И. п. — то же. Поочередное поднимание прямых ног, не отрывая таз от пола. Темп медленный.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10.  И. п. — лежа на животе, подбородок на руки. Отвести руки назад и приподнять ноги («Рыбка»).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11.  И. п. — лежа на спине «Велосипед».</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12.  И. п. — лежа на правом боку. Приподнять обе прямые ноги, удержать их на весу на 3 — 4 счета, медленно опустить их в и. п.</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13.  И. п. — то же на левом боку.</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14.  И. п. — сидя, ноги согнуты. Захватить пальцами ног мелкие предметы и переложить их на другое место.</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15.  И. п. — сидя, ноги согнуты, стопы параллельны. Приподнимание пяток одновременно и поочередно, разведение стоп в стороны.</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16.  И. п. — стоя, стопы параллельны на ширине ступни, руки на поясе. Перекат с пятки на носок.</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17.  </w:t>
      </w:r>
      <w:proofErr w:type="spellStart"/>
      <w:r w:rsidRPr="00593232">
        <w:rPr>
          <w:rFonts w:ascii="Times New Roman" w:eastAsia="Times New Roman" w:hAnsi="Times New Roman" w:cs="Times New Roman"/>
          <w:color w:val="000000"/>
          <w:sz w:val="32"/>
          <w:szCs w:val="32"/>
          <w:lang w:eastAsia="ru-RU"/>
        </w:rPr>
        <w:t>И.п</w:t>
      </w:r>
      <w:proofErr w:type="spellEnd"/>
      <w:r w:rsidRPr="00593232">
        <w:rPr>
          <w:rFonts w:ascii="Times New Roman" w:eastAsia="Times New Roman" w:hAnsi="Times New Roman" w:cs="Times New Roman"/>
          <w:color w:val="000000"/>
          <w:sz w:val="32"/>
          <w:szCs w:val="32"/>
          <w:lang w:eastAsia="ru-RU"/>
        </w:rPr>
        <w:t>. — стоя. Полуприседания и приседания на носках, руки в стороны, вверх, вперед.</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18.  Ходьба на носках, на наружных краях стопы.</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19.  И. п. — сидя на стуле. Захват ножек стула ногами изнутри и снаружи по 8 — 10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20.  И. п. — сидя, колени согнуты (угол 30'). Потрясти ногами в стороны.</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lastRenderedPageBreak/>
        <w:t>21.  И. п. — лежа на спине. «Ножницы» — горизонтальные и вертикальные движения прямыми ногами.</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     </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22.  И. п. — стоя. «Замочек» — завести Одну руку за голову, вторую за лопатки. «Попилить» несколько раз, меняя положение рук.</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23.  И. п. — лежа на спине, ноги согнуты в коленях. Сделать вдох и медленно поднять таз («</w:t>
      </w:r>
      <w:proofErr w:type="spellStart"/>
      <w:r w:rsidRPr="00593232">
        <w:rPr>
          <w:rFonts w:ascii="Times New Roman" w:eastAsia="Times New Roman" w:hAnsi="Times New Roman" w:cs="Times New Roman"/>
          <w:color w:val="000000"/>
          <w:sz w:val="32"/>
          <w:szCs w:val="32"/>
          <w:lang w:eastAsia="ru-RU"/>
        </w:rPr>
        <w:t>полумостик</w:t>
      </w:r>
      <w:proofErr w:type="spellEnd"/>
      <w:r w:rsidRPr="00593232">
        <w:rPr>
          <w:rFonts w:ascii="Times New Roman" w:eastAsia="Times New Roman" w:hAnsi="Times New Roman" w:cs="Times New Roman"/>
          <w:color w:val="000000"/>
          <w:sz w:val="32"/>
          <w:szCs w:val="32"/>
          <w:lang w:eastAsia="ru-RU"/>
        </w:rPr>
        <w:t xml:space="preserve">»), на выдохе опуститься в и. </w:t>
      </w:r>
      <w:proofErr w:type="gramStart"/>
      <w:r w:rsidRPr="00593232">
        <w:rPr>
          <w:rFonts w:ascii="Times New Roman" w:eastAsia="Times New Roman" w:hAnsi="Times New Roman" w:cs="Times New Roman"/>
          <w:color w:val="000000"/>
          <w:sz w:val="32"/>
          <w:szCs w:val="32"/>
          <w:lang w:eastAsia="ru-RU"/>
        </w:rPr>
        <w:t>п..</w:t>
      </w:r>
      <w:proofErr w:type="gramEnd"/>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24.  И. п. — сидя. Катание мячей (теннисного, волейбольного) вперед, назад, по кругу, по и против часовой стрелки.</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32"/>
          <w:szCs w:val="32"/>
          <w:lang w:eastAsia="ru-RU"/>
        </w:rPr>
        <w:t>25.  Катать скакалку или палку двумя ногами 3 мин.</w:t>
      </w:r>
      <w:r w:rsidRPr="00593232">
        <w:rPr>
          <w:rFonts w:ascii="Times New Roman" w:eastAsia="Times New Roman" w:hAnsi="Times New Roman" w:cs="Times New Roman"/>
          <w:color w:val="000000"/>
          <w:sz w:val="24"/>
          <w:szCs w:val="24"/>
          <w:lang w:eastAsia="ru-RU"/>
        </w:rPr>
        <w:t> </w:t>
      </w:r>
    </w:p>
    <w:p w:rsidR="00593232" w:rsidRPr="00593232" w:rsidRDefault="00593232" w:rsidP="00593232">
      <w:pPr>
        <w:shd w:val="clear" w:color="auto" w:fill="FFFFFF"/>
        <w:spacing w:after="0" w:line="240" w:lineRule="auto"/>
        <w:jc w:val="center"/>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36"/>
          <w:szCs w:val="36"/>
          <w:lang w:eastAsia="ru-RU"/>
        </w:rPr>
        <w:t>Комплекс упражнений по профилактике плоскостопия</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proofErr w:type="spellStart"/>
      <w:r w:rsidRPr="00593232">
        <w:rPr>
          <w:rFonts w:ascii="inherit" w:eastAsia="Times New Roman" w:hAnsi="inherit" w:cs="Calibri"/>
          <w:b/>
          <w:bCs/>
          <w:color w:val="000000"/>
          <w:sz w:val="28"/>
          <w:szCs w:val="28"/>
          <w:lang w:eastAsia="ru-RU"/>
        </w:rPr>
        <w:t>И.п</w:t>
      </w:r>
      <w:proofErr w:type="spellEnd"/>
      <w:r w:rsidRPr="00593232">
        <w:rPr>
          <w:rFonts w:ascii="inherit" w:eastAsia="Times New Roman" w:hAnsi="inherit" w:cs="Calibri"/>
          <w:b/>
          <w:bCs/>
          <w:color w:val="000000"/>
          <w:sz w:val="28"/>
          <w:szCs w:val="28"/>
          <w:lang w:eastAsia="ru-RU"/>
        </w:rPr>
        <w:t>.:</w:t>
      </w:r>
      <w:r w:rsidRPr="00593232">
        <w:rPr>
          <w:rFonts w:ascii="Arial" w:eastAsia="Times New Roman" w:hAnsi="Arial" w:cs="Arial"/>
          <w:color w:val="666666"/>
          <w:sz w:val="28"/>
          <w:szCs w:val="28"/>
          <w:lang w:eastAsia="ru-RU"/>
        </w:rPr>
        <w:t> </w:t>
      </w:r>
      <w:r w:rsidRPr="00593232">
        <w:rPr>
          <w:rFonts w:ascii="Times New Roman" w:eastAsia="Times New Roman" w:hAnsi="Times New Roman" w:cs="Times New Roman"/>
          <w:color w:val="000000"/>
          <w:sz w:val="28"/>
          <w:szCs w:val="28"/>
          <w:lang w:eastAsia="ru-RU"/>
        </w:rPr>
        <w:t>сидя на гимнастической скамейке, стуле, полу; ноги вытянуты вперёд, руки свободно лежат на ногах, спина прямая.</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 «Здравствуйте – до свидания».</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Совершать движения стопами от себя – на себя. (5-6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2.</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b/>
          <w:bCs/>
          <w:color w:val="000000"/>
          <w:sz w:val="28"/>
          <w:szCs w:val="28"/>
          <w:lang w:eastAsia="ru-RU"/>
        </w:rPr>
        <w:t>«Поклонились».</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Согнуть и разогнуть пальцы ног. (8-10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3. «Большой палец поссорился со своими братьями».</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Двигать большими пальцами ног на себя, остальными от себя. (3-4 раза.) Если не получается, можно помочь руками.</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4. «Пальчики поссорились, помирились».</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Развести носки ног в стороны, свести вместе. (3-4 раза.)</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inherit" w:eastAsia="Times New Roman" w:hAnsi="inherit" w:cs="Calibri"/>
          <w:b/>
          <w:bCs/>
          <w:color w:val="000000"/>
          <w:sz w:val="28"/>
          <w:szCs w:val="28"/>
          <w:lang w:eastAsia="ru-RU"/>
        </w:rPr>
        <w:t>5. «Пяточки поссорились</w:t>
      </w:r>
      <w:r w:rsidRPr="00593232">
        <w:rPr>
          <w:rFonts w:ascii="inherit" w:eastAsia="Times New Roman" w:hAnsi="inherit" w:cs="Calibri"/>
          <w:b/>
          <w:bCs/>
          <w:color w:val="000000"/>
          <w:sz w:val="27"/>
          <w:szCs w:val="27"/>
          <w:lang w:eastAsia="ru-RU"/>
        </w:rPr>
        <w:t>, помирились».</w:t>
      </w:r>
      <w:r w:rsidRPr="00593232">
        <w:rPr>
          <w:rFonts w:ascii="Arial" w:eastAsia="Times New Roman" w:hAnsi="Arial" w:cs="Arial"/>
          <w:color w:val="666666"/>
          <w:sz w:val="27"/>
          <w:szCs w:val="27"/>
          <w:lang w:eastAsia="ru-RU"/>
        </w:rPr>
        <w:t> </w:t>
      </w:r>
      <w:r w:rsidRPr="00593232">
        <w:rPr>
          <w:rFonts w:ascii="Times New Roman" w:eastAsia="Times New Roman" w:hAnsi="Times New Roman" w:cs="Times New Roman"/>
          <w:color w:val="000000"/>
          <w:sz w:val="28"/>
          <w:szCs w:val="28"/>
          <w:lang w:eastAsia="ru-RU"/>
        </w:rPr>
        <w:t>Развести пятки в стороны, свести вместе. (3-4 раза.)</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6. «Гусеница пошла гулять».</w:t>
      </w:r>
      <w:r w:rsidRPr="00593232">
        <w:rPr>
          <w:rFonts w:ascii="Times New Roman" w:eastAsia="Times New Roman" w:hAnsi="Times New Roman" w:cs="Times New Roman"/>
          <w:color w:val="666666"/>
          <w:sz w:val="28"/>
          <w:szCs w:val="28"/>
          <w:lang w:eastAsia="ru-RU"/>
        </w:rPr>
        <w:t> С</w:t>
      </w:r>
      <w:r w:rsidRPr="00593232">
        <w:rPr>
          <w:rFonts w:ascii="Times New Roman" w:eastAsia="Times New Roman" w:hAnsi="Times New Roman" w:cs="Times New Roman"/>
          <w:color w:val="000000"/>
          <w:sz w:val="28"/>
          <w:szCs w:val="28"/>
          <w:lang w:eastAsia="ru-RU"/>
        </w:rPr>
        <w:t>топы стоят на полу. Передвигать стопы вперёд, поджимая пальцы. (2-3 раза).</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7. «Кружки».</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Ноги вытянуты. Совершать круговые движения стопами вовнутрь, затем наружу. (5-6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proofErr w:type="spellStart"/>
      <w:r w:rsidRPr="00593232">
        <w:rPr>
          <w:rFonts w:ascii="Times New Roman" w:eastAsia="Times New Roman" w:hAnsi="Times New Roman" w:cs="Times New Roman"/>
          <w:b/>
          <w:bCs/>
          <w:color w:val="000000"/>
          <w:sz w:val="28"/>
          <w:szCs w:val="28"/>
          <w:lang w:eastAsia="ru-RU"/>
        </w:rPr>
        <w:t>И.п</w:t>
      </w:r>
      <w:proofErr w:type="spellEnd"/>
      <w:r w:rsidRPr="00593232">
        <w:rPr>
          <w:rFonts w:ascii="Times New Roman" w:eastAsia="Times New Roman" w:hAnsi="Times New Roman" w:cs="Times New Roman"/>
          <w:b/>
          <w:bCs/>
          <w:color w:val="000000"/>
          <w:sz w:val="28"/>
          <w:szCs w:val="28"/>
          <w:lang w:eastAsia="ru-RU"/>
        </w:rPr>
        <w:t>.:</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сидя на коврике, руки в упоре сзади.</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8. «Ёжик».</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Стопа опирается на массажный мячик. Перекатывать мячик с пятки на носок и обратно, максимально нажимая на него. (8-10 раз каждой стопой.)</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8а. «Перенеси мяч ногами».</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Массажный мячик лежит около ног справа. Захватить его стопами, поднять и переложить налево со словами: «Перекладываю мяч налево». Сделать то же упражнение в обратном направлении. (4-6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8б. «Покажи ёжику солнце».</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Мячик зажат между стопами. Не сгибая коленей, поднять ноги, удерживать их в таком положении на счёт 1-3, опустить. (8-10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9. «Подними платки».</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Около каждой стопы лежит по носовому платку. Захватить их пальцами ног, ноги поднять и удерживать в таком положении на счёт 1-3, затем пальцы разжать, чтобы платки упали. Опустить ноги (6-8 раз.)</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lastRenderedPageBreak/>
        <w:t>10. «Растяни ленточку». </w:t>
      </w:r>
      <w:r w:rsidRPr="00593232">
        <w:rPr>
          <w:rFonts w:ascii="Times New Roman" w:eastAsia="Times New Roman" w:hAnsi="Times New Roman" w:cs="Times New Roman"/>
          <w:color w:val="000000"/>
          <w:sz w:val="28"/>
          <w:szCs w:val="28"/>
          <w:lang w:eastAsia="ru-RU"/>
        </w:rPr>
        <w:t>Около пальцев ног лежит ленточка. Захватить её концы пальцами, ноги поднять и развести в стороны. (3-4 раза.)</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10а. «Спрячь ленточку в домик».</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Поставив правую стопу на ленточку, по сигналу взрослого пальцами ноги подбирать ленточку под стопу. Повторить другой ногой.</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proofErr w:type="spellStart"/>
      <w:r w:rsidRPr="00593232">
        <w:rPr>
          <w:rFonts w:ascii="Times New Roman" w:eastAsia="Times New Roman" w:hAnsi="Times New Roman" w:cs="Times New Roman"/>
          <w:color w:val="000000"/>
          <w:sz w:val="28"/>
          <w:szCs w:val="28"/>
          <w:lang w:eastAsia="ru-RU"/>
        </w:rPr>
        <w:t>И.п</w:t>
      </w:r>
      <w:proofErr w:type="spellEnd"/>
      <w:r w:rsidRPr="00593232">
        <w:rPr>
          <w:rFonts w:ascii="Times New Roman" w:eastAsia="Times New Roman" w:hAnsi="Times New Roman" w:cs="Times New Roman"/>
          <w:color w:val="000000"/>
          <w:sz w:val="28"/>
          <w:szCs w:val="28"/>
          <w:lang w:eastAsia="ru-RU"/>
        </w:rPr>
        <w:t>.: сидя на стуле.</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11. «Нарисуй фигуру».</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Пальцами ног, захватывая по одному карандашу, выкладывать фигуры (квадрат, треугольник, стрелку) и буквы (А, Г, К, Л, П.)</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proofErr w:type="spellStart"/>
      <w:r w:rsidRPr="00593232">
        <w:rPr>
          <w:rFonts w:ascii="Times New Roman" w:eastAsia="Times New Roman" w:hAnsi="Times New Roman" w:cs="Times New Roman"/>
          <w:color w:val="000000"/>
          <w:sz w:val="28"/>
          <w:szCs w:val="28"/>
          <w:lang w:eastAsia="ru-RU"/>
        </w:rPr>
        <w:t>И.п</w:t>
      </w:r>
      <w:proofErr w:type="spellEnd"/>
      <w:r w:rsidRPr="00593232">
        <w:rPr>
          <w:rFonts w:ascii="Times New Roman" w:eastAsia="Times New Roman" w:hAnsi="Times New Roman" w:cs="Times New Roman"/>
          <w:color w:val="000000"/>
          <w:sz w:val="28"/>
          <w:szCs w:val="28"/>
          <w:lang w:eastAsia="ru-RU"/>
        </w:rPr>
        <w:t>.: стоя.</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12.</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Ходьба на носках с разным положением рук (вверх, в стороны, на плечах).</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13.</w:t>
      </w:r>
      <w:r w:rsidRPr="00593232">
        <w:rPr>
          <w:rFonts w:ascii="Times New Roman" w:eastAsia="Times New Roman" w:hAnsi="Times New Roman" w:cs="Times New Roman"/>
          <w:color w:val="000000"/>
          <w:sz w:val="28"/>
          <w:szCs w:val="28"/>
          <w:lang w:eastAsia="ru-RU"/>
        </w:rPr>
        <w:t> Ходьба на пятках, руки в замке на затылке.</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14. «Мишка косолапый».</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Ходьба на внешней стороне стопы.</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15. «Отправляемся в поход».</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 xml:space="preserve">Ходьба с выполнением различных движений, </w:t>
      </w:r>
      <w:proofErr w:type="gramStart"/>
      <w:r w:rsidRPr="00593232">
        <w:rPr>
          <w:rFonts w:ascii="Times New Roman" w:eastAsia="Times New Roman" w:hAnsi="Times New Roman" w:cs="Times New Roman"/>
          <w:color w:val="000000"/>
          <w:sz w:val="28"/>
          <w:szCs w:val="28"/>
          <w:lang w:eastAsia="ru-RU"/>
        </w:rPr>
        <w:t>например</w:t>
      </w:r>
      <w:proofErr w:type="gramEnd"/>
      <w:r w:rsidRPr="00593232">
        <w:rPr>
          <w:rFonts w:ascii="Times New Roman" w:eastAsia="Times New Roman" w:hAnsi="Times New Roman" w:cs="Times New Roman"/>
          <w:color w:val="000000"/>
          <w:sz w:val="28"/>
          <w:szCs w:val="28"/>
          <w:lang w:eastAsia="ru-RU"/>
        </w:rPr>
        <w:t xml:space="preserve"> «как цапля»: высоко поднимая колени, руки в стороны, приговаривая:</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Я цапля, цапля, цапля.</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Хожу, хожу, хожу.</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На всех подружек сверху</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Смотрю, смотрю, смотрю.</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16. «Шагаем по канату».</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Пройти по ребристой доске босиком, руки в стороны.</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proofErr w:type="spellStart"/>
      <w:r w:rsidRPr="00593232">
        <w:rPr>
          <w:rFonts w:ascii="Times New Roman" w:eastAsia="Times New Roman" w:hAnsi="Times New Roman" w:cs="Times New Roman"/>
          <w:color w:val="000000"/>
          <w:sz w:val="28"/>
          <w:szCs w:val="28"/>
          <w:lang w:eastAsia="ru-RU"/>
        </w:rPr>
        <w:t>И.п</w:t>
      </w:r>
      <w:proofErr w:type="spellEnd"/>
      <w:r w:rsidRPr="00593232">
        <w:rPr>
          <w:rFonts w:ascii="Times New Roman" w:eastAsia="Times New Roman" w:hAnsi="Times New Roman" w:cs="Times New Roman"/>
          <w:color w:val="000000"/>
          <w:sz w:val="28"/>
          <w:szCs w:val="28"/>
          <w:lang w:eastAsia="ru-RU"/>
        </w:rPr>
        <w:t>.: сидя на коврике.</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17. «Султан».</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Сесть «по-турецки» (ноги крест-накрест, наружные края стоп опираются о пол), приговаривая:</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Я султан, я султан,</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Посмотри на мой кафтан.</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color w:val="000000"/>
          <w:sz w:val="28"/>
          <w:szCs w:val="28"/>
          <w:lang w:eastAsia="ru-RU"/>
        </w:rPr>
        <w:t>Встать, придерживаясь за опору или взрослого (дети старшего возраста могут это делать самостоятельно). Скрещенные ноги должны быть прямыми. Стоять надо на наружных краях стоп.</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18.</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Ходьба по массажной дорожке:</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а)</w:t>
      </w:r>
      <w:r w:rsidRPr="00593232">
        <w:rPr>
          <w:rFonts w:ascii="Times New Roman" w:eastAsia="Times New Roman" w:hAnsi="Times New Roman" w:cs="Times New Roman"/>
          <w:color w:val="000000"/>
          <w:sz w:val="28"/>
          <w:szCs w:val="28"/>
          <w:lang w:eastAsia="ru-RU"/>
        </w:rPr>
        <w:t> по ребристой поверхности с узкими полосками – скользить ступнями, плотно прижимая их к дорожке;</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б)</w:t>
      </w:r>
      <w:r w:rsidRPr="00593232">
        <w:rPr>
          <w:rFonts w:ascii="Times New Roman" w:eastAsia="Times New Roman" w:hAnsi="Times New Roman" w:cs="Times New Roman"/>
          <w:color w:val="000000"/>
          <w:sz w:val="28"/>
          <w:szCs w:val="28"/>
          <w:lang w:eastAsia="ru-RU"/>
        </w:rPr>
        <w:t> по мягкой поверхности – прыгать на носках;</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в)</w:t>
      </w:r>
      <w:r w:rsidRPr="00593232">
        <w:rPr>
          <w:rFonts w:ascii="Times New Roman" w:eastAsia="Times New Roman" w:hAnsi="Times New Roman" w:cs="Times New Roman"/>
          <w:color w:val="000000"/>
          <w:sz w:val="28"/>
          <w:szCs w:val="28"/>
          <w:lang w:eastAsia="ru-RU"/>
        </w:rPr>
        <w:t> по колючей поверхности – переступать с пятки на носок;</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i/>
          <w:iCs/>
          <w:color w:val="000000"/>
          <w:sz w:val="28"/>
          <w:szCs w:val="28"/>
          <w:lang w:eastAsia="ru-RU"/>
        </w:rPr>
        <w:t>г)</w:t>
      </w:r>
      <w:r w:rsidRPr="00593232">
        <w:rPr>
          <w:rFonts w:ascii="Times New Roman" w:eastAsia="Times New Roman" w:hAnsi="Times New Roman" w:cs="Times New Roman"/>
          <w:color w:val="000000"/>
          <w:sz w:val="28"/>
          <w:szCs w:val="28"/>
          <w:lang w:eastAsia="ru-RU"/>
        </w:rPr>
        <w:t> по ребристой поверхности с широкими полосками – скользить ступнями, плотно прижимая их к дорожке.</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19.</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Ходьба по гимнастическому бревну (высота от пола 5см).</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20.</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Ходьба по ребристой деревянной поверхности.</w:t>
      </w:r>
    </w:p>
    <w:p w:rsidR="00593232" w:rsidRPr="00593232" w:rsidRDefault="00593232" w:rsidP="00593232">
      <w:pPr>
        <w:shd w:val="clear" w:color="auto" w:fill="FFFFFF"/>
        <w:spacing w:after="0" w:line="240" w:lineRule="auto"/>
        <w:rPr>
          <w:rFonts w:ascii="Calibri" w:eastAsia="Times New Roman" w:hAnsi="Calibri" w:cs="Calibri"/>
          <w:color w:val="000000"/>
          <w:lang w:eastAsia="ru-RU"/>
        </w:rPr>
      </w:pPr>
      <w:r w:rsidRPr="00593232">
        <w:rPr>
          <w:rFonts w:ascii="Times New Roman" w:eastAsia="Times New Roman" w:hAnsi="Times New Roman" w:cs="Times New Roman"/>
          <w:b/>
          <w:bCs/>
          <w:color w:val="000000"/>
          <w:sz w:val="28"/>
          <w:szCs w:val="28"/>
          <w:lang w:eastAsia="ru-RU"/>
        </w:rPr>
        <w:t>21.</w:t>
      </w:r>
      <w:r w:rsidRPr="00593232">
        <w:rPr>
          <w:rFonts w:ascii="Times New Roman" w:eastAsia="Times New Roman" w:hAnsi="Times New Roman" w:cs="Times New Roman"/>
          <w:color w:val="666666"/>
          <w:sz w:val="28"/>
          <w:szCs w:val="28"/>
          <w:lang w:eastAsia="ru-RU"/>
        </w:rPr>
        <w:t> </w:t>
      </w:r>
      <w:r w:rsidRPr="00593232">
        <w:rPr>
          <w:rFonts w:ascii="Times New Roman" w:eastAsia="Times New Roman" w:hAnsi="Times New Roman" w:cs="Times New Roman"/>
          <w:color w:val="000000"/>
          <w:sz w:val="28"/>
          <w:szCs w:val="28"/>
          <w:lang w:eastAsia="ru-RU"/>
        </w:rPr>
        <w:t>Ходьба по мягкому модулю («гусенице»).</w:t>
      </w:r>
    </w:p>
    <w:p w:rsidR="00794401" w:rsidRDefault="00794401" w:rsidP="00593232">
      <w:pPr>
        <w:shd w:val="clear" w:color="auto" w:fill="FFFFFF"/>
        <w:spacing w:after="0" w:line="240" w:lineRule="auto"/>
        <w:jc w:val="center"/>
        <w:rPr>
          <w:rFonts w:ascii="Times New Roman" w:hAnsi="Times New Roman" w:cs="Times New Roman"/>
          <w:b/>
          <w:sz w:val="28"/>
        </w:rPr>
      </w:pPr>
    </w:p>
    <w:sectPr w:rsidR="0079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222C80"/>
    <w:rsid w:val="002A70E7"/>
    <w:rsid w:val="0040207A"/>
    <w:rsid w:val="005436CD"/>
    <w:rsid w:val="00593232"/>
    <w:rsid w:val="00686AA4"/>
    <w:rsid w:val="00794401"/>
    <w:rsid w:val="007F0DF3"/>
    <w:rsid w:val="008534A8"/>
    <w:rsid w:val="008E7397"/>
    <w:rsid w:val="00B214AF"/>
    <w:rsid w:val="00D1686C"/>
    <w:rsid w:val="00E0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 w:type="paragraph" w:customStyle="1" w:styleId="c5">
    <w:name w:val="c5"/>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2C80"/>
  </w:style>
  <w:style w:type="paragraph" w:customStyle="1" w:styleId="c18">
    <w:name w:val="c1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93232"/>
  </w:style>
  <w:style w:type="character" w:customStyle="1" w:styleId="c22">
    <w:name w:val="c22"/>
    <w:basedOn w:val="a0"/>
    <w:rsid w:val="00593232"/>
  </w:style>
  <w:style w:type="paragraph" w:customStyle="1" w:styleId="c2">
    <w:name w:val="c2"/>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93232"/>
  </w:style>
  <w:style w:type="character" w:customStyle="1" w:styleId="c25">
    <w:name w:val="c25"/>
    <w:basedOn w:val="a0"/>
    <w:rsid w:val="00593232"/>
  </w:style>
  <w:style w:type="paragraph" w:styleId="a5">
    <w:name w:val="No Spacing"/>
    <w:link w:val="a6"/>
    <w:uiPriority w:val="1"/>
    <w:qFormat/>
    <w:rsid w:val="00593232"/>
    <w:pPr>
      <w:spacing w:after="0" w:line="240" w:lineRule="auto"/>
    </w:pPr>
  </w:style>
  <w:style w:type="character" w:customStyle="1" w:styleId="a6">
    <w:name w:val="Без интервала Знак"/>
    <w:link w:val="a5"/>
    <w:uiPriority w:val="1"/>
    <w:qFormat/>
    <w:locked/>
    <w:rsid w:val="0059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6469">
      <w:bodyDiv w:val="1"/>
      <w:marLeft w:val="0"/>
      <w:marRight w:val="0"/>
      <w:marTop w:val="0"/>
      <w:marBottom w:val="0"/>
      <w:divBdr>
        <w:top w:val="none" w:sz="0" w:space="0" w:color="auto"/>
        <w:left w:val="none" w:sz="0" w:space="0" w:color="auto"/>
        <w:bottom w:val="none" w:sz="0" w:space="0" w:color="auto"/>
        <w:right w:val="none" w:sz="0" w:space="0" w:color="auto"/>
      </w:divBdr>
    </w:div>
    <w:div w:id="745955719">
      <w:bodyDiv w:val="1"/>
      <w:marLeft w:val="0"/>
      <w:marRight w:val="0"/>
      <w:marTop w:val="0"/>
      <w:marBottom w:val="0"/>
      <w:divBdr>
        <w:top w:val="none" w:sz="0" w:space="0" w:color="auto"/>
        <w:left w:val="none" w:sz="0" w:space="0" w:color="auto"/>
        <w:bottom w:val="none" w:sz="0" w:space="0" w:color="auto"/>
        <w:right w:val="none" w:sz="0" w:space="0" w:color="auto"/>
      </w:divBdr>
    </w:div>
    <w:div w:id="883710647">
      <w:bodyDiv w:val="1"/>
      <w:marLeft w:val="0"/>
      <w:marRight w:val="0"/>
      <w:marTop w:val="0"/>
      <w:marBottom w:val="0"/>
      <w:divBdr>
        <w:top w:val="none" w:sz="0" w:space="0" w:color="auto"/>
        <w:left w:val="none" w:sz="0" w:space="0" w:color="auto"/>
        <w:bottom w:val="none" w:sz="0" w:space="0" w:color="auto"/>
        <w:right w:val="none" w:sz="0" w:space="0" w:color="auto"/>
      </w:divBdr>
    </w:div>
    <w:div w:id="1264143359">
      <w:bodyDiv w:val="1"/>
      <w:marLeft w:val="0"/>
      <w:marRight w:val="0"/>
      <w:marTop w:val="0"/>
      <w:marBottom w:val="0"/>
      <w:divBdr>
        <w:top w:val="none" w:sz="0" w:space="0" w:color="auto"/>
        <w:left w:val="none" w:sz="0" w:space="0" w:color="auto"/>
        <w:bottom w:val="none" w:sz="0" w:space="0" w:color="auto"/>
        <w:right w:val="none" w:sz="0" w:space="0" w:color="auto"/>
      </w:divBdr>
    </w:div>
    <w:div w:id="1546718588">
      <w:bodyDiv w:val="1"/>
      <w:marLeft w:val="0"/>
      <w:marRight w:val="0"/>
      <w:marTop w:val="0"/>
      <w:marBottom w:val="0"/>
      <w:divBdr>
        <w:top w:val="none" w:sz="0" w:space="0" w:color="auto"/>
        <w:left w:val="none" w:sz="0" w:space="0" w:color="auto"/>
        <w:bottom w:val="none" w:sz="0" w:space="0" w:color="auto"/>
        <w:right w:val="none" w:sz="0" w:space="0" w:color="auto"/>
      </w:divBdr>
    </w:div>
    <w:div w:id="1636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2024-07-10T08:41:00Z</dcterms:created>
  <dcterms:modified xsi:type="dcterms:W3CDTF">2024-07-10T08:41:00Z</dcterms:modified>
</cp:coreProperties>
</file>