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Pr="005436CD" w:rsidRDefault="00686AA4" w:rsidP="005436CD">
      <w:pPr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Проект с родителями «Берегите природу»</w:t>
      </w:r>
      <w:bookmarkStart w:id="0" w:name="_GoBack"/>
      <w:bookmarkEnd w:id="0"/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686AA4" w:rsidRPr="00686AA4" w:rsidRDefault="00686AA4" w:rsidP="00686AA4">
      <w:pPr>
        <w:rPr>
          <w:rFonts w:ascii="Times New Roman" w:hAnsi="Times New Roman" w:cs="Times New Roman"/>
          <w:b/>
          <w:bCs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lastRenderedPageBreak/>
        <w:t>«Берегите природу»</w:t>
      </w:r>
    </w:p>
    <w:p w:rsidR="00686AA4" w:rsidRPr="00686AA4" w:rsidRDefault="00686AA4" w:rsidP="00686AA4">
      <w:pPr>
        <w:rPr>
          <w:rFonts w:ascii="Times New Roman" w:hAnsi="Times New Roman" w:cs="Times New Roman"/>
          <w:b/>
          <w:bCs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 xml:space="preserve">Проектная деятельность совместно </w:t>
      </w:r>
      <w:proofErr w:type="gramStart"/>
      <w:r w:rsidRPr="00686AA4">
        <w:rPr>
          <w:rFonts w:ascii="Times New Roman" w:hAnsi="Times New Roman" w:cs="Times New Roman"/>
          <w:b/>
          <w:bCs/>
          <w:i/>
          <w:iCs/>
          <w:sz w:val="28"/>
        </w:rPr>
        <w:t>с  родителями</w:t>
      </w:r>
      <w:proofErr w:type="gramEnd"/>
      <w:r w:rsidRPr="00686AA4">
        <w:rPr>
          <w:rFonts w:ascii="Times New Roman" w:hAnsi="Times New Roman" w:cs="Times New Roman"/>
          <w:b/>
          <w:bCs/>
          <w:i/>
          <w:iCs/>
          <w:sz w:val="28"/>
        </w:rPr>
        <w:t xml:space="preserve"> в экологическом воспитании дошкольников.</w:t>
      </w:r>
    </w:p>
    <w:p w:rsidR="00686AA4" w:rsidRPr="00686AA4" w:rsidRDefault="00686AA4" w:rsidP="00686AA4">
      <w:pPr>
        <w:rPr>
          <w:rFonts w:ascii="Times New Roman" w:hAnsi="Times New Roman" w:cs="Times New Roman"/>
          <w:b/>
          <w:bCs/>
          <w:sz w:val="28"/>
        </w:rPr>
      </w:pPr>
      <w:r w:rsidRPr="00686AA4">
        <w:rPr>
          <w:rFonts w:ascii="Times New Roman" w:hAnsi="Times New Roman" w:cs="Times New Roman"/>
          <w:i/>
          <w:iCs/>
          <w:sz w:val="28"/>
        </w:rPr>
        <w:t> Дерево, цветок, трава и птица -</w:t>
      </w:r>
      <w:r w:rsidRPr="00686AA4">
        <w:rPr>
          <w:rFonts w:ascii="Times New Roman" w:hAnsi="Times New Roman" w:cs="Times New Roman"/>
          <w:i/>
          <w:iCs/>
          <w:sz w:val="28"/>
        </w:rPr>
        <w:br/>
        <w:t>       Не всегда умеют защититься.</w:t>
      </w:r>
      <w:r w:rsidRPr="00686AA4">
        <w:rPr>
          <w:rFonts w:ascii="Times New Roman" w:hAnsi="Times New Roman" w:cs="Times New Roman"/>
          <w:i/>
          <w:iCs/>
          <w:sz w:val="28"/>
        </w:rPr>
        <w:br/>
        <w:t>  Если будут уничтожены они, </w:t>
      </w:r>
      <w:r w:rsidRPr="00686AA4">
        <w:rPr>
          <w:rFonts w:ascii="Times New Roman" w:hAnsi="Times New Roman" w:cs="Times New Roman"/>
          <w:i/>
          <w:iCs/>
          <w:sz w:val="28"/>
        </w:rPr>
        <w:br/>
        <w:t>На планете мы останемся одни.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Актуальность проекта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Семья занимает важное место в экологическом воспитании человека. Именно в семье формируются основы духовного и нравственного воспитания, экологической грамотности.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 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Сотрудничество с семьями детей по экологическому направлению,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Только совместными усилиями мы можем решить главную задачу – воспитать экологически грамотного человека.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Вид проекта</w:t>
      </w:r>
      <w:r w:rsidRPr="00686AA4">
        <w:rPr>
          <w:rFonts w:ascii="Times New Roman" w:hAnsi="Times New Roman" w:cs="Times New Roman"/>
          <w:sz w:val="28"/>
        </w:rPr>
        <w:t>: долгосрочный (8 месяцев) Проект направлен на работу с родителями воспитанников, посещающих дошкольное учреждение.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Участники</w:t>
      </w:r>
      <w:r w:rsidRPr="00686AA4">
        <w:rPr>
          <w:rFonts w:ascii="Times New Roman" w:hAnsi="Times New Roman" w:cs="Times New Roman"/>
          <w:sz w:val="28"/>
        </w:rPr>
        <w:t>: педагоги совместно с воспитанниками и их родителями.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Цели проекта:</w:t>
      </w:r>
      <w:r w:rsidRPr="00686AA4">
        <w:rPr>
          <w:rFonts w:ascii="Times New Roman" w:hAnsi="Times New Roman" w:cs="Times New Roman"/>
          <w:sz w:val="28"/>
        </w:rPr>
        <w:t> формирование экологической компетентности и природоохранной деятельности родителей в улучшении качества окружающей среды.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Задачи проекта</w:t>
      </w:r>
      <w:proofErr w:type="gramStart"/>
      <w:r w:rsidRPr="00686AA4">
        <w:rPr>
          <w:rFonts w:ascii="Times New Roman" w:hAnsi="Times New Roman" w:cs="Times New Roman"/>
          <w:b/>
          <w:bCs/>
          <w:sz w:val="28"/>
        </w:rPr>
        <w:t>:</w:t>
      </w:r>
      <w:r w:rsidRPr="00686AA4">
        <w:rPr>
          <w:rFonts w:ascii="Times New Roman" w:hAnsi="Times New Roman" w:cs="Times New Roman"/>
          <w:sz w:val="28"/>
        </w:rPr>
        <w:t> .</w:t>
      </w:r>
      <w:proofErr w:type="gramEnd"/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Расширить представления родителей о том, что в природе ничто не исчезает бесследно и очень важно научить ребенка защищать природу, любить ее и уметь охранять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Подвести к пониманию важности проблемы взаимоотношения человека с природой и последствий деятельности человека в ней.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lastRenderedPageBreak/>
        <w:t>3. Повысить уровень экологической культуры и информированности родителей о проблеме обращения с отходами с помощью информационных сообщений.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Побудить интерес к созданию благоприятной окружающей среды города и микрорайона.</w:t>
      </w:r>
    </w:p>
    <w:p w:rsidR="00686AA4" w:rsidRPr="00686AA4" w:rsidRDefault="00686AA4" w:rsidP="00686AA4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Формы и методы работы с родителями: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Консультации и сообщения экологической направленности для родительского уголка. Беседы с родителями о важности данной проблемы.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Оформление папки «Наш дом- природа».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3. Изготовление фотоальбома.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Привлечение родителей к пополнению уголка природы.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5. Участие родителей в различных конкурсах на экологические темы.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6. Участие родителей в субботниках.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7. Сбор пластиковых отходов.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8. Проведение совместных экологических экскурсий.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9. Анкетирование родителей с целью выявления их экологической компетентности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Ожидаемые результаты: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1.Участие родителей в экологическом образовании детей;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2.Совместное участие родителей и детей в организации различных экологических мероприятий;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3.Расширение знаний и представлений об экологии родного города.</w:t>
      </w:r>
    </w:p>
    <w:p w:rsidR="00686AA4" w:rsidRPr="00686AA4" w:rsidRDefault="00686AA4" w:rsidP="00686AA4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Перспективный план проекта.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Октябрь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Анкетирование родителей с целью выявления их экологической компетентности.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 xml:space="preserve">Анкета для </w:t>
      </w:r>
      <w:proofErr w:type="gramStart"/>
      <w:r w:rsidRPr="00686AA4">
        <w:rPr>
          <w:rFonts w:ascii="Times New Roman" w:hAnsi="Times New Roman" w:cs="Times New Roman"/>
          <w:b/>
          <w:bCs/>
          <w:i/>
          <w:iCs/>
          <w:sz w:val="28"/>
        </w:rPr>
        <w:t>родителей :</w:t>
      </w:r>
      <w:proofErr w:type="gramEnd"/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*Ф.И.О.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*Считаете ли вы необходимым знакомить детей с природой нашего района?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*Считаете ли вы, что в нашем городе существуют экологические проблемы? Какие?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*На Ваш взгляд, обладаете ли вы достаточной информацией о природе нашего города, чтобы ответить на возникающие у ребенка вопросы?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*Как часто вы вместе с ребенком совершаете выезды на природу?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*Как вы считаете, ваш ребенок знаком с правилами поведения в природе? А вы?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*Какие мероприятия вы могли бы предложить провести на экологические темы в группе или для города?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*Как вы считаете, в нашем городе существуют проблемы, связанные с бытовыми отходами? Какие?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Создать папку-раскладушку: «Отдыхаем, не вредя!» (семейные фотографии – отдых на природе: парк, лес, на даче).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3. Групповые экскурсии с детьми и родителями по городу «Клуб выходного дня».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Оформить стенгазету в группе «Природа Воронежского края».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Ноябрь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Провести консультацию «Не бросай мусор!». С помощью этой темы мы хотим донести до родителей, насколько важна эта проблема в нашем районе. Рассказать о способах переработки мусора, о возможностях его вторичного использования.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«Мой выходной день» – провести совместно с детьми и родителями экологические экскурсии по городу.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Привлечь родителей к пополнению уголка природы в группе.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Декабрь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Разработать совместно с родителями презентацию на тему: «Как научить ребенка защищать природу».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«Экологический десант» – провести совместно с родителями и детьми прогулки по городу с целью сбора пластика.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3. Домашнее задание для родителей «Отходы как ресурс» (привлечение к сбору пластиковых отходов).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«Ёлочка- зелёная иголочка». Провести беседу с родителями об охране елей и сосен в канун Нового года.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lastRenderedPageBreak/>
        <w:t>Январь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Подготовить информационную страничку для родительского уголка: «Водоёмы нашего района!»  В сообщении мы хотим напомнить взрослым о том, как важна проблема сбережения наших водных ресурсов.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Изготовить совместно с детьми памятки для родителей «Не бросайте мусор, где попало!»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3. «Помоги пернатым» – привлечь родителей к изготовлению кормушек.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Конкурс для родителей на лучшую кормушку для птиц.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Февраль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Провести консультацию для родителей «Играя, познаем природу». Мы хотим рассказать, как с помощью игр экологической направленности учить детей беречь и охранять природу, дать несколько примеров игр.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Провести конкурс для родителей на лучшую экологическую игру для детей.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 xml:space="preserve">3. Оформить передвижную папку для родительского уголка </w:t>
      </w:r>
      <w:proofErr w:type="gramStart"/>
      <w:r w:rsidRPr="00686AA4">
        <w:rPr>
          <w:rFonts w:ascii="Times New Roman" w:hAnsi="Times New Roman" w:cs="Times New Roman"/>
          <w:sz w:val="28"/>
        </w:rPr>
        <w:t>« Наш</w:t>
      </w:r>
      <w:proofErr w:type="gramEnd"/>
      <w:r w:rsidRPr="00686AA4">
        <w:rPr>
          <w:rFonts w:ascii="Times New Roman" w:hAnsi="Times New Roman" w:cs="Times New Roman"/>
          <w:sz w:val="28"/>
        </w:rPr>
        <w:t xml:space="preserve"> дом- природа».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Изготовить фотоальбом из семейных архивов «Природа зимой»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Март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Беседа на тему: «Дом, в котором мы живем». С помощью этой беседы мы хотели бы выяснить у родителей, как выглядит их придомовая территория, как выглядят их подъезды, что они делают для того, чтобы улучшить их внешний вид, и делают ли вообще? Что могли бы или хотели бы сделать для улучшения придомовых территорий?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«Клуб выходного дня» – провести совместно с родителями экологические прогулки по городу.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 xml:space="preserve">3. Домашнее задание – придумать сказки, частушки, </w:t>
      </w:r>
      <w:proofErr w:type="spellStart"/>
      <w:r w:rsidRPr="00686AA4">
        <w:rPr>
          <w:rFonts w:ascii="Times New Roman" w:hAnsi="Times New Roman" w:cs="Times New Roman"/>
          <w:sz w:val="28"/>
        </w:rPr>
        <w:t>речевки</w:t>
      </w:r>
      <w:proofErr w:type="spellEnd"/>
      <w:r w:rsidRPr="00686AA4">
        <w:rPr>
          <w:rFonts w:ascii="Times New Roman" w:hAnsi="Times New Roman" w:cs="Times New Roman"/>
          <w:sz w:val="28"/>
        </w:rPr>
        <w:t xml:space="preserve"> на экологические темы.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Конкурс рисунков для родителей и детей на тему «Мой красивый, чистый город!»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Апрель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Прогулка-наблюдение на тему «Весна пришла. А город чистый?»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 xml:space="preserve">2. Провести беседу с родителями на тему «Животные в городе». У многих из нас есть домашние животные, и весной, на газонах, мы видим остатки их жизнедеятельности. Все это выглядит ужасно. Мы бы хотели </w:t>
      </w:r>
      <w:r w:rsidRPr="00686AA4">
        <w:rPr>
          <w:rFonts w:ascii="Times New Roman" w:hAnsi="Times New Roman" w:cs="Times New Roman"/>
          <w:sz w:val="28"/>
        </w:rPr>
        <w:lastRenderedPageBreak/>
        <w:t>поинтересоваться у родителей, как они относятся к этой проблеме, и что, по их мнению, можно было бы сделать.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3. «Экологический десант» – совместно с родителями провести субботник по уборке территории детского сада.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Подготовка буклета «А знаете ли вы, что...» (Как долго разлагается различный мусор: бумага, стекло, пластик).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Май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«Клуб выходного дня» – провести беседу с родителями на тему «Огонь – беда для леса!» Скоро начнется лето, и все мы поедем отдыхать за город. Но все ли мы знаем, как правильно вести себя в лесу? С помощью этого сообщения мы бы хотим предупредить родителей о том, какой вред может нанести природе случайно забытый костер, брошенная сигарета и т.д.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«Экологический десант» – провести субботник с родителями по озеленению территории детского сада.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 xml:space="preserve">3. Изготовить </w:t>
      </w:r>
      <w:proofErr w:type="spellStart"/>
      <w:r w:rsidRPr="00686AA4">
        <w:rPr>
          <w:rFonts w:ascii="Times New Roman" w:hAnsi="Times New Roman" w:cs="Times New Roman"/>
          <w:sz w:val="28"/>
        </w:rPr>
        <w:t>фотостенд</w:t>
      </w:r>
      <w:proofErr w:type="spellEnd"/>
      <w:r w:rsidRPr="00686AA4">
        <w:rPr>
          <w:rFonts w:ascii="Times New Roman" w:hAnsi="Times New Roman" w:cs="Times New Roman"/>
          <w:sz w:val="28"/>
        </w:rPr>
        <w:t xml:space="preserve"> из фотографий о субботнике «Вот как стало зелено!».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Подготовить и провести экологический праздник для детей с участием родителей.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 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Подведение итогов.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В заключении хочу сказать, данная работа над проектом нашла горячий отклик со стороны родителей. Родители активно включились в воспитание у детей любви к природе родного края. Вместе с детьми обобщали и уточняли свои знания. Кроме того, данная работа имела еще один положительный результат, между родителями и детьми установились прочные партнерские отношения.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У детей преобладает эмоционально-положительное отношение к родной природе, они хорошо ориентируются в мире животных, птиц и растениях, овладели правилами поведения в природе.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Дети проявляют любознательность и интерес к охране родной природы.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С удовольствием включаются в проектную деятельность, связанную с познанием родной природы.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Отражают свои впечатления о родной природе в предпочитаемой деятельности: рассказывают, изображают, воплощают образы в играх, разворачивают сюжет и т. д.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lastRenderedPageBreak/>
        <w:t>В ходе реализации проекта мы пришли к выводу, что подобные игры, продуктивная деятельность объединяют детей общими впечатлениями, переживаниями, эмоциями, способствуют формированию коллективных взаимоотношений.</w:t>
      </w:r>
      <w:r w:rsidRPr="00686AA4">
        <w:rPr>
          <w:rFonts w:ascii="Times New Roman" w:hAnsi="Times New Roman" w:cs="Times New Roman"/>
          <w:b/>
          <w:bCs/>
          <w:i/>
          <w:iCs/>
          <w:sz w:val="28"/>
        </w:rPr>
        <w:t> 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  Работу в данном направлении мы будем продолжать и дальше вместе с детьми и родителями.</w:t>
      </w:r>
    </w:p>
    <w:p w:rsidR="00686AA4" w:rsidRPr="00686AA4" w:rsidRDefault="00686AA4" w:rsidP="00686AA4">
      <w:pPr>
        <w:rPr>
          <w:rFonts w:ascii="Times New Roman" w:hAnsi="Times New Roman" w:cs="Times New Roman"/>
          <w:b/>
          <w:bCs/>
          <w:sz w:val="28"/>
        </w:rPr>
      </w:pPr>
      <w:r w:rsidRPr="00686AA4">
        <w:rPr>
          <w:rFonts w:ascii="Times New Roman" w:hAnsi="Times New Roman" w:cs="Times New Roman"/>
          <w:b/>
          <w:bCs/>
          <w:sz w:val="28"/>
        </w:rPr>
        <w:t>Список использованной литературы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1. «Мы». Программа экологического образования детей / Н. Н. Кондратьева и др. – СПб.: Детство-Пресс, 2003.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2. Голицына Н.С. Экологическое воспитание дошкольников. Перспективное планирование работы с детьми 3-7 лет: Методическое пособие. – М.: Мозаика-Синтез, 2006.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3. Иванова А.И. Живая экология: Программа экологического образования дошкольников. – М.: ТЦ Сфера, 2009.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4. Каменева Л.А., Кондратьева Н.Н. Мир природы и ребенок. Методика экологического воспитания дошкольников: Учебное пособие. – СПБ.: Детство-Пресс, 2007.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5. Коломина Н.В. Воспитание основ экологической культуры в детском саду. Сценарии занятий. – М.: ТЦ Сфера, 2005.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6. Николаева С.Н. Методика экологического воспитания дошкольников: Учебное пособие. – М.: Академия, 2009.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7. Николаева С.Н. Теория и методика экологического образования детей. – М.: Академия, 2002.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>8. Николаева С.Н. Экологическое воспитание дошкольников // Педагогика. 2007. - № 5. - С. 22-27.</w:t>
      </w:r>
    </w:p>
    <w:p w:rsidR="00686AA4" w:rsidRPr="00686AA4" w:rsidRDefault="00686AA4" w:rsidP="00686AA4">
      <w:pPr>
        <w:rPr>
          <w:rFonts w:ascii="Times New Roman" w:hAnsi="Times New Roman" w:cs="Times New Roman"/>
          <w:sz w:val="28"/>
        </w:rPr>
      </w:pPr>
      <w:r w:rsidRPr="00686AA4">
        <w:rPr>
          <w:rFonts w:ascii="Times New Roman" w:hAnsi="Times New Roman" w:cs="Times New Roman"/>
          <w:sz w:val="28"/>
        </w:rPr>
        <w:t xml:space="preserve">10. Программа воспитания и обучения в детском саду / Под ред. М.А. Васильевой, В.В. Гербовой, Т.С. Комаровой – 4-е изд., </w:t>
      </w:r>
      <w:proofErr w:type="spellStart"/>
      <w:r w:rsidRPr="00686AA4">
        <w:rPr>
          <w:rFonts w:ascii="Times New Roman" w:hAnsi="Times New Roman" w:cs="Times New Roman"/>
          <w:sz w:val="28"/>
        </w:rPr>
        <w:t>испр</w:t>
      </w:r>
      <w:proofErr w:type="spellEnd"/>
      <w:proofErr w:type="gramStart"/>
      <w:r w:rsidRPr="00686AA4">
        <w:rPr>
          <w:rFonts w:ascii="Times New Roman" w:hAnsi="Times New Roman" w:cs="Times New Roman"/>
          <w:sz w:val="28"/>
        </w:rPr>
        <w:t>.</w:t>
      </w:r>
      <w:proofErr w:type="gramEnd"/>
      <w:r w:rsidRPr="00686AA4">
        <w:rPr>
          <w:rFonts w:ascii="Times New Roman" w:hAnsi="Times New Roman" w:cs="Times New Roman"/>
          <w:sz w:val="28"/>
        </w:rPr>
        <w:t xml:space="preserve"> и доп.- М.: Москва – Синтез, 2006.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</w:p>
    <w:p w:rsidR="00794401" w:rsidRDefault="00794401" w:rsidP="00794401">
      <w:pPr>
        <w:rPr>
          <w:rFonts w:ascii="Times New Roman" w:hAnsi="Times New Roman" w:cs="Times New Roman"/>
          <w:b/>
          <w:sz w:val="28"/>
        </w:rPr>
      </w:pPr>
    </w:p>
    <w:sectPr w:rsidR="0079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40207A"/>
    <w:rsid w:val="005436CD"/>
    <w:rsid w:val="00686AA4"/>
    <w:rsid w:val="00794401"/>
    <w:rsid w:val="007F0DF3"/>
    <w:rsid w:val="008534A8"/>
    <w:rsid w:val="008E7397"/>
    <w:rsid w:val="00B214AF"/>
    <w:rsid w:val="00D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2024-07-10T07:43:00Z</dcterms:created>
  <dcterms:modified xsi:type="dcterms:W3CDTF">2024-07-10T07:43:00Z</dcterms:modified>
</cp:coreProperties>
</file>